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06A9F" w:rsidRDefault="0020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54472D"/>
          <w:sz w:val="34"/>
          <w:szCs w:val="34"/>
          <w:highlight w:val="yellow"/>
        </w:rPr>
      </w:pPr>
    </w:p>
    <w:p w14:paraId="00000002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-1440" w:right="-1411"/>
        <w:jc w:val="center"/>
        <w:rPr>
          <w:rFonts w:ascii="Arial" w:eastAsia="Arial" w:hAnsi="Arial" w:cs="Arial"/>
          <w:color w:val="54472D"/>
          <w:sz w:val="40"/>
          <w:szCs w:val="40"/>
        </w:rPr>
      </w:pPr>
    </w:p>
    <w:p w14:paraId="00000003" w14:textId="77777777" w:rsidR="00206A9F" w:rsidRDefault="00C421BA"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jc w:val="center"/>
        <w:rPr>
          <w:rFonts w:ascii="Arial" w:eastAsia="Arial" w:hAnsi="Arial" w:cs="Arial"/>
          <w:b/>
          <w:i/>
          <w:color w:val="54472D"/>
          <w:sz w:val="44"/>
          <w:szCs w:val="44"/>
        </w:rPr>
      </w:pPr>
      <w:r>
        <w:rPr>
          <w:rFonts w:ascii="Arial" w:eastAsia="Arial" w:hAnsi="Arial" w:cs="Arial"/>
          <w:noProof/>
          <w:color w:val="54472D"/>
        </w:rPr>
        <w:drawing>
          <wp:inline distT="114300" distB="114300" distL="114300" distR="114300">
            <wp:extent cx="2800350" cy="1198952"/>
            <wp:effectExtent l="0" t="0" r="0" b="0"/>
            <wp:docPr id="107374183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119895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4" w14:textId="77777777" w:rsidR="00206A9F" w:rsidRDefault="00C421BA">
      <w:pPr>
        <w:widowControl w:val="0"/>
        <w:spacing w:before="200"/>
        <w:ind w:left="30"/>
        <w:jc w:val="center"/>
        <w:rPr>
          <w:rFonts w:ascii="Arial" w:eastAsia="Arial" w:hAnsi="Arial" w:cs="Arial"/>
          <w:b/>
          <w:i/>
          <w:color w:val="54472D"/>
          <w:sz w:val="44"/>
          <w:szCs w:val="44"/>
        </w:rPr>
      </w:pPr>
      <w:r>
        <w:rPr>
          <w:rFonts w:ascii="Arial" w:eastAsia="Arial" w:hAnsi="Arial" w:cs="Arial"/>
          <w:b/>
          <w:i/>
          <w:color w:val="54472D"/>
          <w:sz w:val="44"/>
          <w:szCs w:val="44"/>
        </w:rPr>
        <w:t xml:space="preserve">Se </w:t>
      </w:r>
      <w:proofErr w:type="spellStart"/>
      <w:r>
        <w:rPr>
          <w:rFonts w:ascii="Arial" w:eastAsia="Arial" w:hAnsi="Arial" w:cs="Arial"/>
          <w:b/>
          <w:i/>
          <w:color w:val="54472D"/>
          <w:sz w:val="44"/>
          <w:szCs w:val="44"/>
        </w:rPr>
        <w:t>nourrir</w:t>
      </w:r>
      <w:proofErr w:type="spellEnd"/>
      <w:r>
        <w:rPr>
          <w:rFonts w:ascii="Arial" w:eastAsia="Arial" w:hAnsi="Arial" w:cs="Arial"/>
          <w:b/>
          <w:i/>
          <w:color w:val="54472D"/>
          <w:sz w:val="44"/>
          <w:szCs w:val="44"/>
        </w:rPr>
        <w:t xml:space="preserve"> pour </w:t>
      </w:r>
      <w:proofErr w:type="spellStart"/>
      <w:r>
        <w:rPr>
          <w:rFonts w:ascii="Arial" w:eastAsia="Arial" w:hAnsi="Arial" w:cs="Arial"/>
          <w:b/>
          <w:i/>
          <w:color w:val="54472D"/>
          <w:sz w:val="44"/>
          <w:szCs w:val="44"/>
        </w:rPr>
        <w:t>s’épanouir</w:t>
      </w:r>
      <w:proofErr w:type="spellEnd"/>
      <w:r>
        <w:rPr>
          <w:rFonts w:ascii="Arial" w:eastAsia="Arial" w:hAnsi="Arial" w:cs="Arial"/>
          <w:b/>
          <w:i/>
          <w:color w:val="54472D"/>
          <w:sz w:val="44"/>
          <w:szCs w:val="44"/>
        </w:rPr>
        <w:t xml:space="preserve"> </w:t>
      </w:r>
    </w:p>
    <w:p w14:paraId="00000005" w14:textId="77777777" w:rsidR="00206A9F" w:rsidRDefault="00C421BA">
      <w:pPr>
        <w:widowControl w:val="0"/>
        <w:ind w:left="30"/>
        <w:jc w:val="center"/>
        <w:rPr>
          <w:rFonts w:ascii="Arial" w:eastAsia="Arial" w:hAnsi="Arial" w:cs="Arial"/>
          <w:b/>
          <w:i/>
          <w:color w:val="D9711C"/>
          <w:sz w:val="33"/>
          <w:szCs w:val="33"/>
          <w:highlight w:val="white"/>
        </w:rPr>
      </w:pPr>
      <w:proofErr w:type="spellStart"/>
      <w:r>
        <w:rPr>
          <w:rFonts w:ascii="Arial" w:eastAsia="Arial" w:hAnsi="Arial" w:cs="Arial"/>
          <w:b/>
          <w:color w:val="D9711C"/>
          <w:sz w:val="40"/>
          <w:szCs w:val="40"/>
        </w:rPr>
        <w:t>Financement</w:t>
      </w:r>
      <w:proofErr w:type="spellEnd"/>
      <w:r>
        <w:rPr>
          <w:rFonts w:ascii="Arial" w:eastAsia="Arial" w:hAnsi="Arial" w:cs="Arial"/>
          <w:b/>
          <w:color w:val="D9711C"/>
          <w:sz w:val="40"/>
          <w:szCs w:val="40"/>
        </w:rPr>
        <w:t xml:space="preserve"> pour les écoles de </w:t>
      </w:r>
      <w:proofErr w:type="spellStart"/>
      <w:r>
        <w:rPr>
          <w:rFonts w:ascii="Arial" w:eastAsia="Arial" w:hAnsi="Arial" w:cs="Arial"/>
          <w:b/>
          <w:color w:val="D9711C"/>
          <w:sz w:val="40"/>
          <w:szCs w:val="40"/>
        </w:rPr>
        <w:t>l’Ontario</w:t>
      </w:r>
      <w:proofErr w:type="spellEnd"/>
      <w:r>
        <w:rPr>
          <w:rFonts w:ascii="Arial" w:eastAsia="Arial" w:hAnsi="Arial" w:cs="Arial"/>
          <w:b/>
          <w:color w:val="D9711C"/>
          <w:sz w:val="40"/>
          <w:szCs w:val="40"/>
        </w:rPr>
        <w:t xml:space="preserve"> 2024/25 </w:t>
      </w:r>
    </w:p>
    <w:p w14:paraId="00000006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b/>
          <w:i/>
          <w:color w:val="54472D"/>
          <w:sz w:val="33"/>
          <w:szCs w:val="33"/>
        </w:rPr>
      </w:pPr>
    </w:p>
    <w:p w14:paraId="00000007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sz w:val="32"/>
          <w:szCs w:val="32"/>
        </w:rPr>
      </w:pPr>
      <w:proofErr w:type="spellStart"/>
      <w:r>
        <w:rPr>
          <w:rFonts w:ascii="Arial" w:eastAsia="Arial" w:hAnsi="Arial" w:cs="Arial"/>
          <w:b/>
          <w:i/>
          <w:sz w:val="32"/>
          <w:szCs w:val="32"/>
          <w:u w:val="single"/>
        </w:rPr>
        <w:t>Gabarit</w:t>
      </w:r>
      <w:proofErr w:type="spellEnd"/>
      <w:r>
        <w:rPr>
          <w:rFonts w:ascii="Arial" w:eastAsia="Arial" w:hAnsi="Arial" w:cs="Arial"/>
          <w:sz w:val="32"/>
          <w:szCs w:val="32"/>
        </w:rPr>
        <w:t xml:space="preserve"> de candidature*</w:t>
      </w:r>
    </w:p>
    <w:p w14:paraId="00000008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30"/>
          <w:szCs w:val="30"/>
          <w:u w:val="single"/>
        </w:rPr>
      </w:pPr>
    </w:p>
    <w:p w14:paraId="00000009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7B9A02"/>
          <w:sz w:val="22"/>
          <w:szCs w:val="22"/>
        </w:rPr>
      </w:pPr>
      <w:r>
        <w:rPr>
          <w:rFonts w:ascii="Arial" w:eastAsia="Arial" w:hAnsi="Arial" w:cs="Arial"/>
          <w:color w:val="D9711C"/>
          <w:sz w:val="22"/>
          <w:szCs w:val="22"/>
        </w:rPr>
        <w:t xml:space="preserve">*À </w:t>
      </w:r>
      <w:proofErr w:type="spellStart"/>
      <w:proofErr w:type="gramStart"/>
      <w:r>
        <w:rPr>
          <w:rFonts w:ascii="Arial" w:eastAsia="Arial" w:hAnsi="Arial" w:cs="Arial"/>
          <w:color w:val="D9711C"/>
          <w:sz w:val="22"/>
          <w:szCs w:val="22"/>
        </w:rPr>
        <w:t>noter</w:t>
      </w:r>
      <w:proofErr w:type="spellEnd"/>
      <w:r>
        <w:rPr>
          <w:rFonts w:ascii="Arial" w:eastAsia="Arial" w:hAnsi="Arial" w:cs="Arial"/>
          <w:color w:val="D9711C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color w:val="008C8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Puisque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ne </w:t>
      </w:r>
      <w:proofErr w:type="spellStart"/>
      <w:r>
        <w:rPr>
          <w:rFonts w:ascii="Arial" w:eastAsia="Arial" w:hAnsi="Arial" w:cs="Arial"/>
          <w:sz w:val="22"/>
          <w:szCs w:val="22"/>
        </w:rPr>
        <w:t>pouvez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pas </w:t>
      </w:r>
      <w:proofErr w:type="spellStart"/>
      <w:r>
        <w:rPr>
          <w:rFonts w:ascii="Arial" w:eastAsia="Arial" w:hAnsi="Arial" w:cs="Arial"/>
          <w:sz w:val="22"/>
          <w:szCs w:val="22"/>
        </w:rPr>
        <w:t>enregistrer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réponses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accéder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nouveau à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formulaire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candidature, </w:t>
      </w:r>
      <w:proofErr w:type="spellStart"/>
      <w:r>
        <w:rPr>
          <w:rFonts w:ascii="Arial" w:eastAsia="Arial" w:hAnsi="Arial" w:cs="Arial"/>
          <w:sz w:val="22"/>
          <w:szCs w:val="22"/>
        </w:rPr>
        <w:t>celui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-ci doit </w:t>
      </w:r>
      <w:proofErr w:type="spellStart"/>
      <w:r>
        <w:rPr>
          <w:rFonts w:ascii="Arial" w:eastAsia="Arial" w:hAnsi="Arial" w:cs="Arial"/>
          <w:sz w:val="22"/>
          <w:szCs w:val="22"/>
        </w:rPr>
        <w:t>être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complété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seule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Nous </w:t>
      </w:r>
      <w:proofErr w:type="spellStart"/>
      <w:r>
        <w:rPr>
          <w:rFonts w:ascii="Arial" w:eastAsia="Arial" w:hAnsi="Arial" w:cs="Arial"/>
          <w:sz w:val="22"/>
          <w:szCs w:val="22"/>
        </w:rPr>
        <w:t>avons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donc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conçu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gabarit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afin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permettre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préparer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réponses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avant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déposer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z w:val="22"/>
          <w:szCs w:val="22"/>
        </w:rPr>
        <w:t>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candidature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utilisant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hyperlink r:id="rId9">
        <w:proofErr w:type="spellStart"/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>formulaire</w:t>
        </w:r>
        <w:proofErr w:type="spellEnd"/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>en</w:t>
        </w:r>
        <w:proofErr w:type="spellEnd"/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>ligne</w:t>
        </w:r>
        <w:proofErr w:type="spellEnd"/>
      </w:hyperlink>
      <w:r>
        <w:rPr>
          <w:rFonts w:ascii="Arial" w:eastAsia="Arial" w:hAnsi="Arial" w:cs="Arial"/>
          <w:color w:val="7B9A02"/>
          <w:sz w:val="22"/>
          <w:szCs w:val="22"/>
        </w:rPr>
        <w:t>.</w:t>
      </w:r>
    </w:p>
    <w:p w14:paraId="0000000A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0B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Note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Ce </w:t>
      </w: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bourses </w:t>
      </w:r>
      <w:proofErr w:type="spellStart"/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administré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par De la </w:t>
      </w:r>
      <w:proofErr w:type="spellStart"/>
      <w:r>
        <w:rPr>
          <w:rFonts w:ascii="Arial" w:eastAsia="Arial" w:hAnsi="Arial" w:cs="Arial"/>
          <w:sz w:val="22"/>
          <w:szCs w:val="22"/>
        </w:rPr>
        <w:t>ferme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la </w:t>
      </w:r>
      <w:proofErr w:type="spellStart"/>
      <w:r>
        <w:rPr>
          <w:rFonts w:ascii="Arial" w:eastAsia="Arial" w:hAnsi="Arial" w:cs="Arial"/>
          <w:sz w:val="22"/>
          <w:szCs w:val="22"/>
        </w:rPr>
        <w:t>cafétéria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Canada (F2CC)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partenariat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avec Sustain Ontario et</w:t>
      </w:r>
      <w:r>
        <w:rPr>
          <w:rFonts w:ascii="Arial" w:eastAsia="Arial" w:hAnsi="Arial" w:cs="Arial"/>
          <w:sz w:val="22"/>
          <w:szCs w:val="22"/>
        </w:rPr>
        <w:t xml:space="preserve"> Farm Boy.</w:t>
      </w:r>
    </w:p>
    <w:p w14:paraId="0000000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008C82"/>
        </w:rPr>
      </w:pPr>
    </w:p>
    <w:p w14:paraId="0000000D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D9711C"/>
        </w:rPr>
      </w:pPr>
      <w:r>
        <w:rPr>
          <w:rFonts w:ascii="Arial" w:eastAsia="Arial" w:hAnsi="Arial" w:cs="Arial"/>
          <w:color w:val="D9711C"/>
        </w:rPr>
        <w:t xml:space="preserve">COMMENT DÉPOSER UNE </w:t>
      </w:r>
      <w:proofErr w:type="gramStart"/>
      <w:r>
        <w:rPr>
          <w:rFonts w:ascii="Arial" w:eastAsia="Arial" w:hAnsi="Arial" w:cs="Arial"/>
          <w:color w:val="D9711C"/>
        </w:rPr>
        <w:t>CANDIDATURE :</w:t>
      </w:r>
      <w:proofErr w:type="gramEnd"/>
    </w:p>
    <w:p w14:paraId="0000000E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54472D"/>
        </w:rPr>
      </w:pPr>
    </w:p>
    <w:p w14:paraId="0000000F" w14:textId="77777777" w:rsidR="00206A9F" w:rsidRDefault="00C421BA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Lisez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attentivement</w:t>
      </w:r>
      <w:proofErr w:type="spellEnd"/>
      <w:r>
        <w:rPr>
          <w:rFonts w:ascii="Arial" w:eastAsia="Arial" w:hAnsi="Arial" w:cs="Arial"/>
          <w:color w:val="7B9A02"/>
        </w:rPr>
        <w:t xml:space="preserve"> </w:t>
      </w:r>
      <w:hyperlink r:id="rId10">
        <w:r>
          <w:rPr>
            <w:rFonts w:ascii="Arial" w:eastAsia="Arial" w:hAnsi="Arial" w:cs="Arial"/>
            <w:color w:val="7B9A02"/>
            <w:u w:val="single"/>
          </w:rPr>
          <w:t>les directives de la bourse</w:t>
        </w:r>
      </w:hyperlink>
      <w:r>
        <w:rPr>
          <w:rFonts w:ascii="Arial" w:eastAsia="Arial" w:hAnsi="Arial" w:cs="Arial"/>
          <w:color w:val="7B9A02"/>
        </w:rPr>
        <w:t xml:space="preserve"> </w:t>
      </w:r>
    </w:p>
    <w:p w14:paraId="00000010" w14:textId="77777777" w:rsidR="00206A9F" w:rsidRDefault="00C421BA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Inscrivez-vous</w:t>
      </w:r>
      <w:proofErr w:type="spellEnd"/>
      <w:r>
        <w:rPr>
          <w:rFonts w:ascii="Arial" w:eastAsia="Arial" w:hAnsi="Arial" w:cs="Arial"/>
        </w:rPr>
        <w:t xml:space="preserve"> au </w:t>
      </w:r>
      <w:hyperlink r:id="rId11" w:anchor="/registration">
        <w:proofErr w:type="spellStart"/>
        <w:r>
          <w:rPr>
            <w:rFonts w:ascii="Arial" w:eastAsia="Arial" w:hAnsi="Arial" w:cs="Arial"/>
            <w:color w:val="7B9A02"/>
            <w:u w:val="single"/>
          </w:rPr>
          <w:t>webinaire</w:t>
        </w:r>
        <w:proofErr w:type="spellEnd"/>
        <w:r>
          <w:rPr>
            <w:rFonts w:ascii="Arial" w:eastAsia="Arial" w:hAnsi="Arial" w:cs="Arial"/>
            <w:color w:val="7B9A02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7B9A02"/>
            <w:u w:val="single"/>
          </w:rPr>
          <w:t>d'information</w:t>
        </w:r>
        <w:proofErr w:type="spellEnd"/>
      </w:hyperlink>
      <w:r>
        <w:rPr>
          <w:rFonts w:ascii="Arial" w:eastAsia="Arial" w:hAnsi="Arial" w:cs="Arial"/>
        </w:rPr>
        <w:t xml:space="preserve"> du 25 </w:t>
      </w:r>
      <w:proofErr w:type="spellStart"/>
      <w:r>
        <w:rPr>
          <w:rFonts w:ascii="Arial" w:eastAsia="Arial" w:hAnsi="Arial" w:cs="Arial"/>
        </w:rPr>
        <w:t>septembre</w:t>
      </w:r>
      <w:proofErr w:type="spellEnd"/>
      <w:r>
        <w:rPr>
          <w:rFonts w:ascii="Arial" w:eastAsia="Arial" w:hAnsi="Arial" w:cs="Arial"/>
        </w:rPr>
        <w:t xml:space="preserve"> à 15h30 (</w:t>
      </w:r>
      <w:proofErr w:type="spellStart"/>
      <w:r>
        <w:rPr>
          <w:rFonts w:ascii="Arial" w:eastAsia="Arial" w:hAnsi="Arial" w:cs="Arial"/>
          <w:i/>
        </w:rPr>
        <w:t>facultatif</w:t>
      </w:r>
      <w:proofErr w:type="spellEnd"/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</w:rPr>
        <w:t xml:space="preserve">- </w:t>
      </w:r>
      <w:proofErr w:type="spellStart"/>
      <w:r>
        <w:rPr>
          <w:rFonts w:ascii="Arial" w:eastAsia="Arial" w:hAnsi="Arial" w:cs="Arial"/>
          <w:i/>
        </w:rPr>
        <w:t>en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anglais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mais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vous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pouvez</w:t>
      </w:r>
      <w:proofErr w:type="spellEnd"/>
      <w:r>
        <w:rPr>
          <w:rFonts w:ascii="Arial" w:eastAsia="Arial" w:hAnsi="Arial" w:cs="Arial"/>
          <w:i/>
        </w:rPr>
        <w:t xml:space="preserve"> poser </w:t>
      </w:r>
      <w:proofErr w:type="spellStart"/>
      <w:r>
        <w:rPr>
          <w:rFonts w:ascii="Arial" w:eastAsia="Arial" w:hAnsi="Arial" w:cs="Arial"/>
          <w:i/>
        </w:rPr>
        <w:t>vos</w:t>
      </w:r>
      <w:proofErr w:type="spellEnd"/>
      <w:r>
        <w:rPr>
          <w:rFonts w:ascii="Arial" w:eastAsia="Arial" w:hAnsi="Arial" w:cs="Arial"/>
          <w:i/>
        </w:rPr>
        <w:t xml:space="preserve"> questions </w:t>
      </w:r>
      <w:proofErr w:type="spellStart"/>
      <w:r>
        <w:rPr>
          <w:rFonts w:ascii="Arial" w:eastAsia="Arial" w:hAnsi="Arial" w:cs="Arial"/>
          <w:i/>
        </w:rPr>
        <w:t>en</w:t>
      </w:r>
      <w:proofErr w:type="spellEnd"/>
      <w:r>
        <w:rPr>
          <w:rFonts w:ascii="Arial" w:eastAsia="Arial" w:hAnsi="Arial" w:cs="Arial"/>
          <w:i/>
        </w:rPr>
        <w:t xml:space="preserve"> </w:t>
      </w:r>
      <w:proofErr w:type="spellStart"/>
      <w:r>
        <w:rPr>
          <w:rFonts w:ascii="Arial" w:eastAsia="Arial" w:hAnsi="Arial" w:cs="Arial"/>
          <w:i/>
        </w:rPr>
        <w:t>français</w:t>
      </w:r>
      <w:proofErr w:type="spellEnd"/>
      <w:r>
        <w:rPr>
          <w:rFonts w:ascii="Arial" w:eastAsia="Arial" w:hAnsi="Arial" w:cs="Arial"/>
        </w:rPr>
        <w:t xml:space="preserve">) </w:t>
      </w:r>
    </w:p>
    <w:p w14:paraId="00000011" w14:textId="77777777" w:rsidR="00206A9F" w:rsidRDefault="00C421BA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Planifiez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votre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projet</w:t>
      </w:r>
      <w:proofErr w:type="spellEnd"/>
      <w:r>
        <w:rPr>
          <w:rFonts w:ascii="Arial" w:eastAsia="Arial" w:hAnsi="Arial" w:cs="Arial"/>
        </w:rPr>
        <w:t xml:space="preserve"> et </w:t>
      </w:r>
      <w:proofErr w:type="spellStart"/>
      <w:r>
        <w:rPr>
          <w:rFonts w:ascii="Arial" w:eastAsia="Arial" w:hAnsi="Arial" w:cs="Arial"/>
        </w:rPr>
        <w:t>utilisez</w:t>
      </w:r>
      <w:proofErr w:type="spellEnd"/>
      <w:r>
        <w:rPr>
          <w:rFonts w:ascii="Arial" w:eastAsia="Arial" w:hAnsi="Arial" w:cs="Arial"/>
        </w:rPr>
        <w:t xml:space="preserve"> le </w:t>
      </w:r>
      <w:proofErr w:type="spellStart"/>
      <w:r>
        <w:rPr>
          <w:rFonts w:ascii="Arial" w:eastAsia="Arial" w:hAnsi="Arial" w:cs="Arial"/>
        </w:rPr>
        <w:t>gabarit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afin</w:t>
      </w:r>
      <w:proofErr w:type="spellEnd"/>
      <w:r>
        <w:rPr>
          <w:rFonts w:ascii="Arial" w:eastAsia="Arial" w:hAnsi="Arial" w:cs="Arial"/>
        </w:rPr>
        <w:t xml:space="preserve"> de </w:t>
      </w:r>
      <w:proofErr w:type="spellStart"/>
      <w:r>
        <w:rPr>
          <w:rFonts w:ascii="Arial" w:eastAsia="Arial" w:hAnsi="Arial" w:cs="Arial"/>
        </w:rPr>
        <w:t>vous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préparer</w:t>
      </w:r>
      <w:proofErr w:type="spellEnd"/>
      <w:r>
        <w:rPr>
          <w:rFonts w:ascii="Arial" w:eastAsia="Arial" w:hAnsi="Arial" w:cs="Arial"/>
        </w:rPr>
        <w:t xml:space="preserve"> à </w:t>
      </w:r>
      <w:proofErr w:type="spellStart"/>
      <w:r>
        <w:rPr>
          <w:rFonts w:ascii="Arial" w:eastAsia="Arial" w:hAnsi="Arial" w:cs="Arial"/>
        </w:rPr>
        <w:t>répondre</w:t>
      </w:r>
      <w:proofErr w:type="spellEnd"/>
      <w:r>
        <w:rPr>
          <w:rFonts w:ascii="Arial" w:eastAsia="Arial" w:hAnsi="Arial" w:cs="Arial"/>
        </w:rPr>
        <w:t xml:space="preserve"> aux questions du</w:t>
      </w:r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formulaire</w:t>
      </w:r>
      <w:proofErr w:type="spellEnd"/>
      <w:r>
        <w:rPr>
          <w:rFonts w:ascii="Arial" w:eastAsia="Arial" w:hAnsi="Arial" w:cs="Arial"/>
        </w:rPr>
        <w:t xml:space="preserve"> de candidature (</w:t>
      </w:r>
      <w:proofErr w:type="spellStart"/>
      <w:r>
        <w:rPr>
          <w:rFonts w:ascii="Arial" w:eastAsia="Arial" w:hAnsi="Arial" w:cs="Arial"/>
        </w:rPr>
        <w:t>facultatif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mais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recommandé</w:t>
      </w:r>
      <w:proofErr w:type="spellEnd"/>
      <w:r>
        <w:rPr>
          <w:rFonts w:ascii="Arial" w:eastAsia="Arial" w:hAnsi="Arial" w:cs="Arial"/>
        </w:rPr>
        <w:t>).</w:t>
      </w:r>
    </w:p>
    <w:p w14:paraId="00000012" w14:textId="77777777" w:rsidR="00206A9F" w:rsidRDefault="00C421BA">
      <w:pPr>
        <w:numPr>
          <w:ilvl w:val="0"/>
          <w:numId w:val="1"/>
        </w:numPr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Complétez</w:t>
      </w:r>
      <w:proofErr w:type="spellEnd"/>
      <w:r>
        <w:rPr>
          <w:rFonts w:ascii="Arial" w:eastAsia="Arial" w:hAnsi="Arial" w:cs="Arial"/>
        </w:rPr>
        <w:t xml:space="preserve"> le </w:t>
      </w:r>
      <w:hyperlink r:id="rId12">
        <w:proofErr w:type="spellStart"/>
        <w:r>
          <w:rPr>
            <w:rFonts w:ascii="Arial" w:eastAsia="Arial" w:hAnsi="Arial" w:cs="Arial"/>
            <w:color w:val="7B9A02"/>
            <w:u w:val="single"/>
          </w:rPr>
          <w:t>formulaire</w:t>
        </w:r>
        <w:proofErr w:type="spellEnd"/>
        <w:r>
          <w:rPr>
            <w:rFonts w:ascii="Arial" w:eastAsia="Arial" w:hAnsi="Arial" w:cs="Arial"/>
            <w:color w:val="7B9A02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7B9A02"/>
            <w:u w:val="single"/>
          </w:rPr>
          <w:t>en</w:t>
        </w:r>
        <w:proofErr w:type="spellEnd"/>
        <w:r>
          <w:rPr>
            <w:rFonts w:ascii="Arial" w:eastAsia="Arial" w:hAnsi="Arial" w:cs="Arial"/>
            <w:color w:val="7B9A02"/>
            <w:u w:val="single"/>
          </w:rPr>
          <w:t xml:space="preserve"> </w:t>
        </w:r>
        <w:proofErr w:type="spellStart"/>
        <w:r>
          <w:rPr>
            <w:rFonts w:ascii="Arial" w:eastAsia="Arial" w:hAnsi="Arial" w:cs="Arial"/>
            <w:color w:val="7B9A02"/>
            <w:u w:val="single"/>
          </w:rPr>
          <w:t>ligne</w:t>
        </w:r>
        <w:proofErr w:type="spellEnd"/>
      </w:hyperlink>
      <w:r>
        <w:rPr>
          <w:rFonts w:ascii="Arial" w:eastAsia="Arial" w:hAnsi="Arial" w:cs="Arial"/>
        </w:rPr>
        <w:t xml:space="preserve"> et </w:t>
      </w:r>
      <w:proofErr w:type="spellStart"/>
      <w:r>
        <w:rPr>
          <w:rFonts w:ascii="Arial" w:eastAsia="Arial" w:hAnsi="Arial" w:cs="Arial"/>
        </w:rPr>
        <w:t>déposez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votre</w:t>
      </w:r>
      <w:proofErr w:type="spellEnd"/>
      <w:r>
        <w:rPr>
          <w:rFonts w:ascii="Arial" w:eastAsia="Arial" w:hAnsi="Arial" w:cs="Arial"/>
        </w:rPr>
        <w:t xml:space="preserve"> candidature.</w:t>
      </w:r>
    </w:p>
    <w:p w14:paraId="00000013" w14:textId="77777777" w:rsidR="00206A9F" w:rsidRDefault="00206A9F">
      <w:pPr>
        <w:widowControl w:val="0"/>
        <w:tabs>
          <w:tab w:val="left" w:pos="56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60" w:line="360" w:lineRule="auto"/>
        <w:rPr>
          <w:rFonts w:ascii="Arial" w:eastAsia="Arial" w:hAnsi="Arial" w:cs="Arial"/>
          <w:color w:val="54472D"/>
          <w:sz w:val="22"/>
          <w:szCs w:val="22"/>
        </w:rPr>
      </w:pPr>
    </w:p>
    <w:p w14:paraId="00000014" w14:textId="77777777" w:rsidR="00206A9F" w:rsidRDefault="00206A9F">
      <w:pPr>
        <w:widowControl w:val="0"/>
        <w:spacing w:before="149" w:line="260" w:lineRule="auto"/>
        <w:ind w:left="721" w:right="80" w:firstLine="14"/>
        <w:rPr>
          <w:rFonts w:ascii="Arial" w:eastAsia="Arial" w:hAnsi="Arial" w:cs="Arial"/>
          <w:color w:val="008C82"/>
          <w:sz w:val="16"/>
          <w:szCs w:val="16"/>
        </w:rPr>
      </w:pPr>
    </w:p>
    <w:p w14:paraId="00000015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Toutes</w:t>
      </w:r>
      <w:proofErr w:type="spellEnd"/>
      <w:r>
        <w:rPr>
          <w:rFonts w:ascii="Arial" w:eastAsia="Arial" w:hAnsi="Arial" w:cs="Arial"/>
        </w:rPr>
        <w:t xml:space="preserve"> les candidatures </w:t>
      </w:r>
      <w:proofErr w:type="spellStart"/>
      <w:r>
        <w:rPr>
          <w:rFonts w:ascii="Arial" w:eastAsia="Arial" w:hAnsi="Arial" w:cs="Arial"/>
        </w:rPr>
        <w:t>doivent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être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déposées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format </w:t>
      </w:r>
      <w:proofErr w:type="spellStart"/>
      <w:r>
        <w:rPr>
          <w:rFonts w:ascii="Arial" w:eastAsia="Arial" w:hAnsi="Arial" w:cs="Arial"/>
        </w:rPr>
        <w:t>élec</w:t>
      </w:r>
      <w:r>
        <w:rPr>
          <w:rFonts w:ascii="Arial" w:eastAsia="Arial" w:hAnsi="Arial" w:cs="Arial"/>
        </w:rPr>
        <w:t>tronique</w:t>
      </w:r>
      <w:proofErr w:type="spellEnd"/>
      <w:r>
        <w:rPr>
          <w:rFonts w:ascii="Arial" w:eastAsia="Arial" w:hAnsi="Arial" w:cs="Arial"/>
        </w:rPr>
        <w:t xml:space="preserve"> au plus tard le </w:t>
      </w:r>
    </w:p>
    <w:p w14:paraId="00000016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D9711C"/>
        </w:rPr>
      </w:pPr>
      <w:r>
        <w:rPr>
          <w:rFonts w:ascii="Arial" w:eastAsia="Arial" w:hAnsi="Arial" w:cs="Arial"/>
          <w:color w:val="D9711C"/>
        </w:rPr>
        <w:t xml:space="preserve">21 </w:t>
      </w:r>
      <w:proofErr w:type="spellStart"/>
      <w:r>
        <w:rPr>
          <w:rFonts w:ascii="Arial" w:eastAsia="Arial" w:hAnsi="Arial" w:cs="Arial"/>
          <w:color w:val="D9711C"/>
        </w:rPr>
        <w:t>octobre</w:t>
      </w:r>
      <w:proofErr w:type="spellEnd"/>
      <w:r>
        <w:rPr>
          <w:rFonts w:ascii="Arial" w:eastAsia="Arial" w:hAnsi="Arial" w:cs="Arial"/>
          <w:color w:val="D9711C"/>
        </w:rPr>
        <w:t xml:space="preserve"> 2024</w:t>
      </w:r>
    </w:p>
    <w:p w14:paraId="00000017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008C82"/>
        </w:rPr>
      </w:pPr>
    </w:p>
    <w:p w14:paraId="00000018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="Arial" w:eastAsia="Arial" w:hAnsi="Arial" w:cs="Arial"/>
          <w:color w:val="7B9A02"/>
        </w:rPr>
      </w:pPr>
      <w:proofErr w:type="spellStart"/>
      <w:r>
        <w:rPr>
          <w:rFonts w:ascii="Arial" w:eastAsia="Arial" w:hAnsi="Arial" w:cs="Arial"/>
        </w:rPr>
        <w:t>Cette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demande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est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administrée</w:t>
      </w:r>
      <w:proofErr w:type="spellEnd"/>
      <w:r>
        <w:rPr>
          <w:rFonts w:ascii="Arial" w:eastAsia="Arial" w:hAnsi="Arial" w:cs="Arial"/>
        </w:rPr>
        <w:t xml:space="preserve"> par De la </w:t>
      </w:r>
      <w:proofErr w:type="spellStart"/>
      <w:r>
        <w:rPr>
          <w:rFonts w:ascii="Arial" w:eastAsia="Arial" w:hAnsi="Arial" w:cs="Arial"/>
        </w:rPr>
        <w:t>ferme</w:t>
      </w:r>
      <w:proofErr w:type="spellEnd"/>
      <w:r>
        <w:rPr>
          <w:rFonts w:ascii="Arial" w:eastAsia="Arial" w:hAnsi="Arial" w:cs="Arial"/>
        </w:rPr>
        <w:t xml:space="preserve"> à la </w:t>
      </w:r>
      <w:proofErr w:type="spellStart"/>
      <w:r>
        <w:rPr>
          <w:rFonts w:ascii="Arial" w:eastAsia="Arial" w:hAnsi="Arial" w:cs="Arial"/>
        </w:rPr>
        <w:t>cafétéria</w:t>
      </w:r>
      <w:proofErr w:type="spellEnd"/>
      <w:r>
        <w:rPr>
          <w:rFonts w:ascii="Arial" w:eastAsia="Arial" w:hAnsi="Arial" w:cs="Arial"/>
        </w:rPr>
        <w:t xml:space="preserve"> Canada (F2CC). Les questions </w:t>
      </w:r>
      <w:proofErr w:type="spellStart"/>
      <w:r>
        <w:rPr>
          <w:rFonts w:ascii="Arial" w:eastAsia="Arial" w:hAnsi="Arial" w:cs="Arial"/>
        </w:rPr>
        <w:t>concernant</w:t>
      </w:r>
      <w:proofErr w:type="spellEnd"/>
      <w:r>
        <w:rPr>
          <w:rFonts w:ascii="Arial" w:eastAsia="Arial" w:hAnsi="Arial" w:cs="Arial"/>
        </w:rPr>
        <w:t xml:space="preserve"> le </w:t>
      </w:r>
      <w:proofErr w:type="spellStart"/>
      <w:r>
        <w:rPr>
          <w:rFonts w:ascii="Arial" w:eastAsia="Arial" w:hAnsi="Arial" w:cs="Arial"/>
        </w:rPr>
        <w:t>formulaire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ligne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peuvent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être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adressées</w:t>
      </w:r>
      <w:proofErr w:type="spellEnd"/>
      <w:r>
        <w:rPr>
          <w:rFonts w:ascii="Arial" w:eastAsia="Arial" w:hAnsi="Arial" w:cs="Arial"/>
        </w:rPr>
        <w:t xml:space="preserve"> à </w:t>
      </w:r>
      <w:hyperlink r:id="rId13">
        <w:r>
          <w:rPr>
            <w:rFonts w:ascii="Arial" w:eastAsia="Arial" w:hAnsi="Arial" w:cs="Arial"/>
            <w:color w:val="7B9A02"/>
            <w:u w:val="single"/>
          </w:rPr>
          <w:t>grants@farmtocafeteriacanada.ca</w:t>
        </w:r>
      </w:hyperlink>
      <w:r>
        <w:rPr>
          <w:rFonts w:ascii="Arial" w:eastAsia="Arial" w:hAnsi="Arial" w:cs="Arial"/>
          <w:color w:val="7B9A02"/>
        </w:rPr>
        <w:t>.</w:t>
      </w:r>
    </w:p>
    <w:p w14:paraId="00000019" w14:textId="77777777" w:rsidR="00206A9F" w:rsidRDefault="00C421BA">
      <w:pPr>
        <w:rPr>
          <w:rFonts w:ascii="Arial" w:eastAsia="Arial" w:hAnsi="Arial" w:cs="Arial"/>
          <w:sz w:val="26"/>
          <w:szCs w:val="26"/>
        </w:rPr>
      </w:pPr>
      <w:r>
        <w:br w:type="page"/>
      </w:r>
    </w:p>
    <w:p w14:paraId="0000001A" w14:textId="77777777" w:rsidR="00206A9F" w:rsidRDefault="00206A9F">
      <w:pPr>
        <w:rPr>
          <w:rFonts w:ascii="Arial" w:eastAsia="Arial" w:hAnsi="Arial" w:cs="Arial"/>
          <w:sz w:val="26"/>
          <w:szCs w:val="26"/>
        </w:rPr>
      </w:pPr>
    </w:p>
    <w:p w14:paraId="0000001B" w14:textId="77777777" w:rsidR="00206A9F" w:rsidRDefault="00C421BA">
      <w:pPr>
        <w:rPr>
          <w:rFonts w:ascii="Arial" w:eastAsia="Arial" w:hAnsi="Arial" w:cs="Arial"/>
          <w:b/>
          <w:color w:val="D9711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Coordonnées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Détails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relatifs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à la candidature</w:t>
      </w:r>
    </w:p>
    <w:p w14:paraId="0000001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5CAA5B"/>
          <w:sz w:val="22"/>
          <w:szCs w:val="22"/>
        </w:rPr>
      </w:pPr>
    </w:p>
    <w:p w14:paraId="0000001D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Présentation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l’école</w:t>
      </w:r>
      <w:proofErr w:type="spellEnd"/>
    </w:p>
    <w:p w14:paraId="0000001E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1F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 de </w:t>
      </w:r>
      <w:proofErr w:type="spellStart"/>
      <w:r>
        <w:rPr>
          <w:rFonts w:ascii="Arial" w:eastAsia="Arial" w:hAnsi="Arial" w:cs="Arial"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0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21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Adresse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adresse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postale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pour la </w:t>
      </w:r>
      <w:proofErr w:type="spellStart"/>
      <w:r>
        <w:rPr>
          <w:rFonts w:ascii="Arial" w:eastAsia="Arial" w:hAnsi="Arial" w:cs="Arial"/>
          <w:sz w:val="22"/>
          <w:szCs w:val="22"/>
        </w:rPr>
        <w:t>réception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sz w:val="22"/>
          <w:szCs w:val="22"/>
        </w:rPr>
        <w:t>chèques</w:t>
      </w:r>
      <w:proofErr w:type="spellEnd"/>
    </w:p>
    <w:p w14:paraId="00000022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Numéro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d’immeuble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23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Ville </w:t>
      </w:r>
    </w:p>
    <w:p w14:paraId="00000024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Province</w:t>
      </w:r>
    </w:p>
    <w:p w14:paraId="00000025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Code postal </w:t>
      </w:r>
    </w:p>
    <w:p w14:paraId="00000026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Pays</w:t>
      </w:r>
    </w:p>
    <w:p w14:paraId="00000027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/>
        <w:rPr>
          <w:rFonts w:ascii="Arial" w:eastAsia="Arial" w:hAnsi="Arial" w:cs="Arial"/>
          <w:sz w:val="22"/>
          <w:szCs w:val="22"/>
        </w:rPr>
      </w:pPr>
    </w:p>
    <w:p w14:paraId="00000028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Type </w:t>
      </w:r>
      <w:proofErr w:type="spellStart"/>
      <w:r>
        <w:rPr>
          <w:rFonts w:ascii="Arial" w:eastAsia="Arial" w:hAnsi="Arial" w:cs="Arial"/>
          <w:sz w:val="22"/>
          <w:szCs w:val="22"/>
        </w:rPr>
        <w:t>d’établissement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scolaire (</w:t>
      </w:r>
      <w:proofErr w:type="spellStart"/>
      <w:r>
        <w:rPr>
          <w:rFonts w:ascii="Arial" w:eastAsia="Arial" w:hAnsi="Arial" w:cs="Arial"/>
          <w:sz w:val="22"/>
          <w:szCs w:val="22"/>
        </w:rPr>
        <w:t>cocher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sz w:val="22"/>
          <w:szCs w:val="22"/>
        </w:rPr>
        <w:t>choix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applicables</w:t>
      </w:r>
      <w:proofErr w:type="spellEnd"/>
      <w:proofErr w:type="gramStart"/>
      <w:r>
        <w:rPr>
          <w:rFonts w:ascii="Arial" w:eastAsia="Arial" w:hAnsi="Arial" w:cs="Arial"/>
          <w:sz w:val="22"/>
          <w:szCs w:val="22"/>
        </w:rPr>
        <w:t>)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9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Primaire</w:t>
      </w:r>
      <w:proofErr w:type="spellEnd"/>
    </w:p>
    <w:p w14:paraId="0000002A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Intermédiaire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2B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Secondaire</w:t>
      </w:r>
      <w:proofErr w:type="spellEnd"/>
    </w:p>
    <w:p w14:paraId="0000002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2D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Type </w:t>
      </w:r>
      <w:proofErr w:type="spellStart"/>
      <w:r>
        <w:rPr>
          <w:rFonts w:ascii="Arial" w:eastAsia="Arial" w:hAnsi="Arial" w:cs="Arial"/>
          <w:sz w:val="22"/>
          <w:szCs w:val="22"/>
        </w:rPr>
        <w:t>d’établissement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scolaire (</w:t>
      </w:r>
      <w:proofErr w:type="spellStart"/>
      <w:r>
        <w:rPr>
          <w:rFonts w:ascii="Arial" w:eastAsia="Arial" w:hAnsi="Arial" w:cs="Arial"/>
          <w:sz w:val="22"/>
          <w:szCs w:val="22"/>
        </w:rPr>
        <w:t>cocher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sz w:val="22"/>
          <w:szCs w:val="22"/>
        </w:rPr>
        <w:t>choix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applicables</w:t>
      </w:r>
      <w:proofErr w:type="spellEnd"/>
      <w:proofErr w:type="gramStart"/>
      <w:r>
        <w:rPr>
          <w:rFonts w:ascii="Arial" w:eastAsia="Arial" w:hAnsi="Arial" w:cs="Arial"/>
          <w:sz w:val="22"/>
          <w:szCs w:val="22"/>
        </w:rPr>
        <w:t>)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2E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Public</w:t>
      </w:r>
    </w:p>
    <w:p w14:paraId="0000002F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Privé</w:t>
      </w:r>
      <w:proofErr w:type="spellEnd"/>
    </w:p>
    <w:p w14:paraId="00000030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Indépendant</w:t>
      </w:r>
      <w:proofErr w:type="spellEnd"/>
    </w:p>
    <w:p w14:paraId="00000031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Autres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: </w:t>
      </w:r>
      <w:proofErr w:type="spellStart"/>
      <w:r>
        <w:rPr>
          <w:rFonts w:ascii="Arial" w:eastAsia="Arial" w:hAnsi="Arial" w:cs="Arial"/>
          <w:sz w:val="21"/>
          <w:szCs w:val="21"/>
        </w:rPr>
        <w:t>Veuillez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préciser</w:t>
      </w:r>
      <w:proofErr w:type="spellEnd"/>
    </w:p>
    <w:p w14:paraId="00000032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33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école </w:t>
      </w:r>
      <w:proofErr w:type="spellStart"/>
      <w:r>
        <w:rPr>
          <w:rFonts w:ascii="Arial" w:eastAsia="Arial" w:hAnsi="Arial" w:cs="Arial"/>
          <w:sz w:val="22"/>
          <w:szCs w:val="22"/>
        </w:rPr>
        <w:t>s'identifie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-t-elle à </w:t>
      </w:r>
      <w:proofErr w:type="spellStart"/>
      <w:r>
        <w:rPr>
          <w:rFonts w:ascii="Arial" w:eastAsia="Arial" w:hAnsi="Arial" w:cs="Arial"/>
          <w:sz w:val="22"/>
          <w:szCs w:val="22"/>
        </w:rPr>
        <w:t>l'une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sz w:val="22"/>
          <w:szCs w:val="22"/>
        </w:rPr>
        <w:t>catégories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suivantes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Cochez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toutes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les cases qui </w:t>
      </w:r>
      <w:proofErr w:type="spellStart"/>
      <w:r>
        <w:rPr>
          <w:rFonts w:ascii="Arial" w:eastAsia="Arial" w:hAnsi="Arial" w:cs="Arial"/>
          <w:sz w:val="22"/>
          <w:szCs w:val="22"/>
        </w:rPr>
        <w:t>s'appliquent</w:t>
      </w:r>
      <w:proofErr w:type="spellEnd"/>
      <w:proofErr w:type="gramStart"/>
      <w:r>
        <w:rPr>
          <w:rFonts w:ascii="Arial" w:eastAsia="Arial" w:hAnsi="Arial" w:cs="Arial"/>
          <w:sz w:val="22"/>
          <w:szCs w:val="22"/>
        </w:rPr>
        <w:t>) :</w:t>
      </w:r>
      <w:proofErr w:type="gramEnd"/>
    </w:p>
    <w:p w14:paraId="00000034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Notre école </w:t>
      </w:r>
      <w:proofErr w:type="spellStart"/>
      <w:r>
        <w:rPr>
          <w:rFonts w:ascii="Arial" w:eastAsia="Arial" w:hAnsi="Arial" w:cs="Arial"/>
          <w:sz w:val="22"/>
          <w:szCs w:val="22"/>
        </w:rPr>
        <w:t>accueille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 grand </w:t>
      </w:r>
      <w:proofErr w:type="spellStart"/>
      <w:r>
        <w:rPr>
          <w:rFonts w:ascii="Arial" w:eastAsia="Arial" w:hAnsi="Arial" w:cs="Arial"/>
          <w:sz w:val="22"/>
          <w:szCs w:val="22"/>
        </w:rPr>
        <w:t>nombre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d'élèves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qui </w:t>
      </w:r>
      <w:proofErr w:type="spellStart"/>
      <w:r>
        <w:rPr>
          <w:rFonts w:ascii="Arial" w:eastAsia="Arial" w:hAnsi="Arial" w:cs="Arial"/>
          <w:sz w:val="22"/>
          <w:szCs w:val="22"/>
        </w:rPr>
        <w:t>s'identifient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suit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______ </w:t>
      </w:r>
    </w:p>
    <w:p w14:paraId="00000035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Premières Nations</w:t>
      </w:r>
    </w:p>
    <w:p w14:paraId="00000036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Métis</w:t>
      </w:r>
    </w:p>
    <w:p w14:paraId="00000037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Inuit</w:t>
      </w:r>
    </w:p>
    <w:p w14:paraId="00000038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Autochtone</w:t>
      </w:r>
      <w:proofErr w:type="spellEnd"/>
    </w:p>
    <w:p w14:paraId="00000039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Autres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populations</w:t>
      </w:r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ethniques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, </w:t>
      </w:r>
      <w:proofErr w:type="spellStart"/>
      <w:r>
        <w:rPr>
          <w:rFonts w:ascii="Arial" w:eastAsia="Arial" w:hAnsi="Arial" w:cs="Arial"/>
          <w:sz w:val="21"/>
          <w:szCs w:val="21"/>
        </w:rPr>
        <w:t>culturelles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ou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raciales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diverses</w:t>
      </w:r>
      <w:proofErr w:type="spellEnd"/>
    </w:p>
    <w:p w14:paraId="0000003A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Nouveaux </w:t>
      </w:r>
      <w:proofErr w:type="spellStart"/>
      <w:r>
        <w:rPr>
          <w:rFonts w:ascii="Arial" w:eastAsia="Arial" w:hAnsi="Arial" w:cs="Arial"/>
          <w:sz w:val="21"/>
          <w:szCs w:val="21"/>
        </w:rPr>
        <w:t>arrivants</w:t>
      </w:r>
      <w:proofErr w:type="spellEnd"/>
      <w:r>
        <w:rPr>
          <w:rFonts w:ascii="Arial" w:eastAsia="Arial" w:hAnsi="Arial" w:cs="Arial"/>
          <w:sz w:val="21"/>
          <w:szCs w:val="21"/>
        </w:rPr>
        <w:t>  </w:t>
      </w:r>
    </w:p>
    <w:p w14:paraId="0000003B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Les </w:t>
      </w:r>
      <w:proofErr w:type="spellStart"/>
      <w:r>
        <w:rPr>
          <w:rFonts w:ascii="Arial" w:eastAsia="Arial" w:hAnsi="Arial" w:cs="Arial"/>
          <w:sz w:val="21"/>
          <w:szCs w:val="21"/>
        </w:rPr>
        <w:t>réfugiés</w:t>
      </w:r>
      <w:proofErr w:type="spellEnd"/>
      <w:r>
        <w:rPr>
          <w:rFonts w:ascii="Arial" w:eastAsia="Arial" w:hAnsi="Arial" w:cs="Arial"/>
          <w:sz w:val="21"/>
          <w:szCs w:val="21"/>
        </w:rPr>
        <w:t> </w:t>
      </w:r>
    </w:p>
    <w:p w14:paraId="0000003C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Familles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situation </w:t>
      </w:r>
      <w:proofErr w:type="spellStart"/>
      <w:r>
        <w:rPr>
          <w:rFonts w:ascii="Arial" w:eastAsia="Arial" w:hAnsi="Arial" w:cs="Arial"/>
          <w:sz w:val="21"/>
          <w:szCs w:val="21"/>
        </w:rPr>
        <w:t>d'insécurité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alimentaire</w:t>
      </w:r>
      <w:proofErr w:type="spellEnd"/>
      <w:r>
        <w:rPr>
          <w:rFonts w:ascii="Arial" w:eastAsia="Arial" w:hAnsi="Arial" w:cs="Arial"/>
          <w:sz w:val="21"/>
          <w:szCs w:val="21"/>
        </w:rPr>
        <w:t> </w:t>
      </w:r>
    </w:p>
    <w:p w14:paraId="0000003D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Ménages </w:t>
      </w:r>
      <w:proofErr w:type="spellStart"/>
      <w:r>
        <w:rPr>
          <w:rFonts w:ascii="Arial" w:eastAsia="Arial" w:hAnsi="Arial" w:cs="Arial"/>
          <w:sz w:val="21"/>
          <w:szCs w:val="21"/>
        </w:rPr>
        <w:t>monoparentaux</w:t>
      </w:r>
      <w:proofErr w:type="spellEnd"/>
      <w:r>
        <w:rPr>
          <w:rFonts w:ascii="Arial" w:eastAsia="Arial" w:hAnsi="Arial" w:cs="Arial"/>
          <w:sz w:val="21"/>
          <w:szCs w:val="21"/>
        </w:rPr>
        <w:t> </w:t>
      </w:r>
    </w:p>
    <w:p w14:paraId="0000003E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3F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Localisation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40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Collectivité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rurale</w:t>
      </w:r>
      <w:proofErr w:type="spellEnd"/>
    </w:p>
    <w:p w14:paraId="00000041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Collectivité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éloignée</w:t>
      </w:r>
      <w:proofErr w:type="spellEnd"/>
    </w:p>
    <w:p w14:paraId="00000042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Collectivité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suburbaine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/ </w:t>
      </w:r>
      <w:proofErr w:type="spellStart"/>
      <w:r>
        <w:rPr>
          <w:rFonts w:ascii="Arial" w:eastAsia="Arial" w:hAnsi="Arial" w:cs="Arial"/>
          <w:sz w:val="21"/>
          <w:szCs w:val="21"/>
        </w:rPr>
        <w:t>urbaine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43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1440"/>
        <w:rPr>
          <w:rFonts w:ascii="Arial" w:eastAsia="Arial" w:hAnsi="Arial" w:cs="Arial"/>
          <w:sz w:val="22"/>
          <w:szCs w:val="22"/>
        </w:rPr>
      </w:pPr>
    </w:p>
    <w:p w14:paraId="00000044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Nombre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approximatif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d’élèves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inscrits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école</w:t>
      </w:r>
    </w:p>
    <w:p w14:paraId="00000045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46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Niveaux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enseignés</w:t>
      </w:r>
      <w:proofErr w:type="spellEnd"/>
    </w:p>
    <w:p w14:paraId="00000047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48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 du conseil scolaire</w:t>
      </w:r>
    </w:p>
    <w:p w14:paraId="00000049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720"/>
        <w:rPr>
          <w:rFonts w:ascii="Arial" w:eastAsia="Arial" w:hAnsi="Arial" w:cs="Arial"/>
          <w:sz w:val="22"/>
          <w:szCs w:val="22"/>
        </w:rPr>
      </w:pPr>
    </w:p>
    <w:p w14:paraId="0000004A" w14:textId="77777777" w:rsidR="00206A9F" w:rsidRDefault="00C421BA">
      <w:pPr>
        <w:widowControl w:val="0"/>
        <w:numPr>
          <w:ilvl w:val="0"/>
          <w:numId w:val="5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 de la </w:t>
      </w:r>
      <w:proofErr w:type="spellStart"/>
      <w:r>
        <w:rPr>
          <w:rFonts w:ascii="Arial" w:eastAsia="Arial" w:hAnsi="Arial" w:cs="Arial"/>
          <w:sz w:val="22"/>
          <w:szCs w:val="22"/>
        </w:rPr>
        <w:t>communauté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autochtone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applicable)</w:t>
      </w:r>
    </w:p>
    <w:p w14:paraId="0000004B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4C" w14:textId="77777777" w:rsidR="00206A9F" w:rsidRDefault="00C421BA">
      <w:pPr>
        <w:widowControl w:val="0"/>
        <w:numPr>
          <w:ilvl w:val="0"/>
          <w:numId w:val="4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Demandeur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principal</w:t>
      </w:r>
    </w:p>
    <w:p w14:paraId="0000004D" w14:textId="77777777" w:rsidR="00206A9F" w:rsidRDefault="00206A9F">
      <w:pPr>
        <w:spacing w:line="276" w:lineRule="auto"/>
        <w:ind w:left="560"/>
        <w:rPr>
          <w:rFonts w:ascii="Arial" w:eastAsia="Arial" w:hAnsi="Arial" w:cs="Arial"/>
          <w:sz w:val="22"/>
          <w:szCs w:val="22"/>
        </w:rPr>
      </w:pPr>
    </w:p>
    <w:p w14:paraId="0000004E" w14:textId="77777777" w:rsidR="00206A9F" w:rsidRDefault="00C421BA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À </w:t>
      </w:r>
      <w:proofErr w:type="spellStart"/>
      <w:proofErr w:type="gramStart"/>
      <w:r>
        <w:rPr>
          <w:rFonts w:ascii="Arial" w:eastAsia="Arial" w:hAnsi="Arial" w:cs="Arial"/>
          <w:i/>
          <w:sz w:val="22"/>
          <w:szCs w:val="22"/>
        </w:rPr>
        <w:t>noter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directeur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directrice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le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directeur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directrice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adjoint(e)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toute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personne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détenant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autorité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équivalente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doit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obligatoirement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autoriser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la candidature.</w:t>
      </w:r>
    </w:p>
    <w:p w14:paraId="0000004F" w14:textId="77777777" w:rsidR="00206A9F" w:rsidRDefault="00206A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50" w14:textId="77777777" w:rsidR="00206A9F" w:rsidRDefault="00C421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Nom du 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principal</w:t>
      </w:r>
    </w:p>
    <w:p w14:paraId="00000051" w14:textId="77777777" w:rsidR="00206A9F" w:rsidRDefault="00C421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Poste à / lien avec </w:t>
      </w:r>
      <w:proofErr w:type="spellStart"/>
      <w:r>
        <w:rPr>
          <w:rFonts w:ascii="Arial" w:eastAsia="Arial" w:hAnsi="Arial" w:cs="Arial"/>
          <w:sz w:val="21"/>
          <w:szCs w:val="21"/>
        </w:rPr>
        <w:t>l’école</w:t>
      </w:r>
      <w:proofErr w:type="spellEnd"/>
    </w:p>
    <w:p w14:paraId="00000052" w14:textId="77777777" w:rsidR="00206A9F" w:rsidRDefault="00C421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Adresse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courriel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principal</w:t>
      </w:r>
    </w:p>
    <w:p w14:paraId="00000053" w14:textId="77777777" w:rsidR="00206A9F" w:rsidRDefault="00C421BA">
      <w:pPr>
        <w:widowControl w:val="0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Numéro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téléphone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 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principal</w:t>
      </w:r>
    </w:p>
    <w:p w14:paraId="00000054" w14:textId="77777777" w:rsidR="00206A9F" w:rsidRDefault="00206A9F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60"/>
        <w:rPr>
          <w:rFonts w:ascii="Arial" w:eastAsia="Arial" w:hAnsi="Arial" w:cs="Arial"/>
          <w:sz w:val="22"/>
          <w:szCs w:val="22"/>
        </w:rPr>
      </w:pPr>
    </w:p>
    <w:p w14:paraId="00000055" w14:textId="77777777" w:rsidR="00206A9F" w:rsidRDefault="00C421BA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Co-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demandeur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56" w14:textId="77777777" w:rsidR="00206A9F" w:rsidRDefault="00206A9F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57" w14:textId="77777777" w:rsidR="00206A9F" w:rsidRDefault="00C421BA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270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 xml:space="preserve">Nous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recommandons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choisir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personne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jouant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rôle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actif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au sein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équipe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qu’une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personne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occupant un poste de coordination dans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école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partenaire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communautaire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impliqué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dans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projet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00000058" w14:textId="77777777" w:rsidR="00206A9F" w:rsidRDefault="00C421B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Nom du co-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</w:p>
    <w:p w14:paraId="00000059" w14:textId="77777777" w:rsidR="00206A9F" w:rsidRDefault="00C421B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Poste à / lien ave</w:t>
      </w:r>
      <w:r>
        <w:rPr>
          <w:rFonts w:ascii="Arial" w:eastAsia="Arial" w:hAnsi="Arial" w:cs="Arial"/>
          <w:sz w:val="21"/>
          <w:szCs w:val="21"/>
        </w:rPr>
        <w:t xml:space="preserve">c </w:t>
      </w:r>
      <w:proofErr w:type="spellStart"/>
      <w:r>
        <w:rPr>
          <w:rFonts w:ascii="Arial" w:eastAsia="Arial" w:hAnsi="Arial" w:cs="Arial"/>
          <w:sz w:val="21"/>
          <w:szCs w:val="21"/>
        </w:rPr>
        <w:t>l’école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5A" w14:textId="77777777" w:rsidR="00206A9F" w:rsidRDefault="00C421B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Adresse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courriel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 co-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</w:p>
    <w:p w14:paraId="0000005B" w14:textId="77777777" w:rsidR="00206A9F" w:rsidRDefault="00C421BA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ind w:left="990" w:hanging="300"/>
        <w:rPr>
          <w:rFonts w:ascii="Arial" w:eastAsia="Arial" w:hAnsi="Arial" w:cs="Arial"/>
          <w:b/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Numéro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téléphone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 co-</w:t>
      </w:r>
      <w:proofErr w:type="spellStart"/>
      <w:r>
        <w:rPr>
          <w:rFonts w:ascii="Arial" w:eastAsia="Arial" w:hAnsi="Arial" w:cs="Arial"/>
          <w:sz w:val="21"/>
          <w:szCs w:val="21"/>
        </w:rPr>
        <w:t>demandeur</w:t>
      </w:r>
      <w:proofErr w:type="spellEnd"/>
    </w:p>
    <w:p w14:paraId="0000005C" w14:textId="77777777" w:rsidR="00206A9F" w:rsidRDefault="0020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60"/>
        <w:rPr>
          <w:rFonts w:ascii="Arial" w:eastAsia="Arial" w:hAnsi="Arial" w:cs="Arial"/>
          <w:sz w:val="21"/>
          <w:szCs w:val="21"/>
        </w:rPr>
      </w:pPr>
    </w:p>
    <w:p w14:paraId="0000005D" w14:textId="77777777" w:rsidR="00206A9F" w:rsidRDefault="00C421BA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rPr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Soumettez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candidature pour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bénéficier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d'une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bourse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démarrage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ferme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terre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fertile.</w:t>
      </w:r>
    </w:p>
    <w:p w14:paraId="0000005E" w14:textId="77777777" w:rsidR="00206A9F" w:rsidRDefault="00C421BA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 la </w:t>
      </w:r>
      <w:proofErr w:type="spellStart"/>
      <w:r>
        <w:rPr>
          <w:rFonts w:ascii="Arial" w:eastAsia="Arial" w:hAnsi="Arial" w:cs="Arial"/>
          <w:sz w:val="22"/>
          <w:szCs w:val="22"/>
        </w:rPr>
        <w:t>ferme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la </w:t>
      </w:r>
      <w:proofErr w:type="spellStart"/>
      <w:r>
        <w:rPr>
          <w:rFonts w:ascii="Arial" w:eastAsia="Arial" w:hAnsi="Arial" w:cs="Arial"/>
          <w:sz w:val="22"/>
          <w:szCs w:val="22"/>
        </w:rPr>
        <w:t>cafétéria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Canada,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partenariat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avec la </w:t>
      </w:r>
      <w:proofErr w:type="spellStart"/>
      <w:r>
        <w:rPr>
          <w:rFonts w:ascii="Arial" w:eastAsia="Arial" w:hAnsi="Arial" w:cs="Arial"/>
          <w:sz w:val="22"/>
          <w:szCs w:val="22"/>
        </w:rPr>
        <w:t>Fondation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Schad, </w:t>
      </w:r>
      <w:proofErr w:type="spellStart"/>
      <w:r>
        <w:rPr>
          <w:rFonts w:ascii="Arial" w:eastAsia="Arial" w:hAnsi="Arial" w:cs="Arial"/>
          <w:sz w:val="22"/>
          <w:szCs w:val="22"/>
        </w:rPr>
        <w:t>offre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entre 5 et 7 bourses de </w:t>
      </w:r>
      <w:proofErr w:type="spellStart"/>
      <w:r>
        <w:rPr>
          <w:rFonts w:ascii="Arial" w:eastAsia="Arial" w:hAnsi="Arial" w:cs="Arial"/>
          <w:sz w:val="22"/>
          <w:szCs w:val="22"/>
        </w:rPr>
        <w:t>démarrage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la </w:t>
      </w:r>
      <w:proofErr w:type="spellStart"/>
      <w:r>
        <w:rPr>
          <w:rFonts w:ascii="Arial" w:eastAsia="Arial" w:hAnsi="Arial" w:cs="Arial"/>
          <w:sz w:val="22"/>
          <w:szCs w:val="22"/>
        </w:rPr>
        <w:t>ferme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Le C</w:t>
      </w:r>
      <w:r>
        <w:rPr>
          <w:rFonts w:ascii="Arial" w:eastAsia="Arial" w:hAnsi="Arial" w:cs="Arial"/>
          <w:sz w:val="22"/>
          <w:szCs w:val="22"/>
        </w:rPr>
        <w:t xml:space="preserve">anada, </w:t>
      </w:r>
      <w:proofErr w:type="spellStart"/>
      <w:r>
        <w:rPr>
          <w:rFonts w:ascii="Arial" w:eastAsia="Arial" w:hAnsi="Arial" w:cs="Arial"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terre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fertile pour les écoles de </w:t>
      </w:r>
      <w:proofErr w:type="spellStart"/>
      <w:r>
        <w:rPr>
          <w:rFonts w:ascii="Arial" w:eastAsia="Arial" w:hAnsi="Arial" w:cs="Arial"/>
          <w:sz w:val="22"/>
          <w:szCs w:val="22"/>
        </w:rPr>
        <w:t>l'Ontario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bourses </w:t>
      </w:r>
      <w:proofErr w:type="spellStart"/>
      <w:r>
        <w:rPr>
          <w:rFonts w:ascii="Arial" w:eastAsia="Arial" w:hAnsi="Arial" w:cs="Arial"/>
          <w:sz w:val="22"/>
          <w:szCs w:val="22"/>
        </w:rPr>
        <w:t>ont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aussi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valeur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500$ à 3 000$ </w:t>
      </w:r>
      <w:proofErr w:type="spellStart"/>
      <w:r>
        <w:rPr>
          <w:rFonts w:ascii="Arial" w:eastAsia="Arial" w:hAnsi="Arial" w:cs="Arial"/>
          <w:sz w:val="22"/>
          <w:szCs w:val="22"/>
        </w:rPr>
        <w:t>chacune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sz w:val="22"/>
          <w:szCs w:val="22"/>
        </w:rPr>
        <w:t>ont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sz w:val="22"/>
          <w:szCs w:val="22"/>
        </w:rPr>
        <w:t>mêmes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directives.</w:t>
      </w:r>
    </w:p>
    <w:p w14:paraId="0000005F" w14:textId="77777777" w:rsidR="00206A9F" w:rsidRDefault="00C421BA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ind w:left="360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Consentez-vous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candidature </w:t>
      </w:r>
      <w:proofErr w:type="spellStart"/>
      <w:r>
        <w:rPr>
          <w:rFonts w:ascii="Arial" w:eastAsia="Arial" w:hAnsi="Arial" w:cs="Arial"/>
          <w:sz w:val="22"/>
          <w:szCs w:val="22"/>
        </w:rPr>
        <w:t>soit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également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prise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considération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pour </w:t>
      </w:r>
      <w:proofErr w:type="spellStart"/>
      <w:r>
        <w:rPr>
          <w:rFonts w:ascii="Arial" w:eastAsia="Arial" w:hAnsi="Arial" w:cs="Arial"/>
          <w:sz w:val="22"/>
          <w:szCs w:val="22"/>
        </w:rPr>
        <w:t>l'une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z w:val="22"/>
          <w:szCs w:val="22"/>
        </w:rPr>
        <w:t>bourses ?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Les éc</w:t>
      </w:r>
      <w:r>
        <w:rPr>
          <w:rFonts w:ascii="Arial" w:eastAsia="Arial" w:hAnsi="Arial" w:cs="Arial"/>
          <w:sz w:val="22"/>
          <w:szCs w:val="22"/>
        </w:rPr>
        <w:t xml:space="preserve">oles ne </w:t>
      </w:r>
      <w:proofErr w:type="spellStart"/>
      <w:r>
        <w:rPr>
          <w:rFonts w:ascii="Arial" w:eastAsia="Arial" w:hAnsi="Arial" w:cs="Arial"/>
          <w:sz w:val="22"/>
          <w:szCs w:val="22"/>
        </w:rPr>
        <w:t>peuvent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recevoir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qu'une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seule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ces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bourses (et non les deux).</w:t>
      </w:r>
    </w:p>
    <w:p w14:paraId="00000060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Oui</w:t>
      </w:r>
      <w:proofErr w:type="spellEnd"/>
    </w:p>
    <w:p w14:paraId="00000061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Non</w:t>
      </w:r>
    </w:p>
    <w:p w14:paraId="00000062" w14:textId="77777777" w:rsidR="00206A9F" w:rsidRDefault="00206A9F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63" w14:textId="77777777" w:rsidR="00206A9F" w:rsidRDefault="00206A9F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64" w14:textId="77777777" w:rsidR="00206A9F" w:rsidRDefault="00C421BA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240"/>
        <w:rPr>
          <w:rFonts w:ascii="Arial" w:eastAsia="Arial" w:hAnsi="Arial" w:cs="Arial"/>
          <w:b/>
          <w:color w:val="D9711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Partie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1. Vue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d'ensemble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projet</w:t>
      </w:r>
      <w:proofErr w:type="spellEnd"/>
    </w:p>
    <w:p w14:paraId="00000065" w14:textId="77777777" w:rsidR="00206A9F" w:rsidRDefault="00C421BA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Parlez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-nous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école. </w:t>
      </w:r>
    </w:p>
    <w:p w14:paraId="00000066" w14:textId="77777777" w:rsidR="00206A9F" w:rsidRDefault="00206A9F">
      <w:pPr>
        <w:widowControl w:val="0"/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b/>
          <w:sz w:val="22"/>
          <w:szCs w:val="22"/>
        </w:rPr>
      </w:pPr>
    </w:p>
    <w:p w14:paraId="00000067" w14:textId="77777777" w:rsidR="00206A9F" w:rsidRDefault="00C421BA">
      <w:pPr>
        <w:widowControl w:val="0"/>
        <w:numPr>
          <w:ilvl w:val="0"/>
          <w:numId w:val="4"/>
        </w:numPr>
        <w:shd w:val="clear" w:color="auto" w:fill="FFFFFF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a. De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ferme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Canada a-t-elle déjà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octroyé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financement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école?</w:t>
      </w:r>
    </w:p>
    <w:p w14:paraId="00000068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Oui</w:t>
      </w:r>
      <w:proofErr w:type="spellEnd"/>
    </w:p>
    <w:p w14:paraId="00000069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Non</w:t>
      </w:r>
    </w:p>
    <w:p w14:paraId="0000006A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6B" w14:textId="77777777" w:rsidR="00206A9F" w:rsidRDefault="00C421BA">
      <w:pPr>
        <w:widowControl w:val="0"/>
        <w:tabs>
          <w:tab w:val="left" w:pos="-1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630" w:hanging="27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b. Si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a déjà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obtenu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financement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la part de F2CC,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veuillez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décrire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brièvement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l’unique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défi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auquel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fait face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et comment la bourse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aidera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le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résoudre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</w:p>
    <w:p w14:paraId="0000006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</w:p>
    <w:p w14:paraId="0000006D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a. Quelle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valeur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financement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demandé</w:t>
      </w:r>
      <w:proofErr w:type="spellEnd"/>
      <w:r>
        <w:rPr>
          <w:rFonts w:ascii="Arial" w:eastAsia="Arial" w:hAnsi="Arial" w:cs="Arial"/>
          <w:b/>
          <w:sz w:val="22"/>
          <w:szCs w:val="22"/>
        </w:rPr>
        <w:t>? (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pouvez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demande</w:t>
      </w:r>
      <w:r>
        <w:rPr>
          <w:rFonts w:ascii="Arial" w:eastAsia="Arial" w:hAnsi="Arial" w:cs="Arial"/>
          <w:b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n'importe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quel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montant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montants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</w:p>
    <w:p w14:paraId="0000006E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500 </w:t>
      </w:r>
    </w:p>
    <w:p w14:paraId="0000006F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1000 </w:t>
      </w:r>
    </w:p>
    <w:p w14:paraId="00000070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3000 </w:t>
      </w:r>
    </w:p>
    <w:p w14:paraId="00000071" w14:textId="77777777" w:rsidR="00206A9F" w:rsidRDefault="00206A9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rPr>
          <w:rFonts w:ascii="Arial" w:eastAsia="Arial" w:hAnsi="Arial" w:cs="Arial"/>
          <w:sz w:val="21"/>
          <w:szCs w:val="21"/>
        </w:rPr>
      </w:pPr>
    </w:p>
    <w:p w14:paraId="00000072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Décrivez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brièvement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comment les fonds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seront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utilisés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</w:p>
    <w:p w14:paraId="00000073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</w:p>
    <w:p w14:paraId="00000074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"/>
        <w:rPr>
          <w:rFonts w:ascii="Arial" w:eastAsia="Arial" w:hAnsi="Arial" w:cs="Arial"/>
          <w:i/>
          <w:sz w:val="22"/>
          <w:szCs w:val="22"/>
        </w:rPr>
      </w:pPr>
      <w:proofErr w:type="spellStart"/>
      <w:r>
        <w:rPr>
          <w:rFonts w:ascii="Arial" w:eastAsia="Arial" w:hAnsi="Arial" w:cs="Arial"/>
          <w:i/>
          <w:sz w:val="22"/>
          <w:szCs w:val="22"/>
        </w:rPr>
        <w:t>Veuillez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inclure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les types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dépenses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prévus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et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un budget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approximatif</w:t>
      </w:r>
      <w:proofErr w:type="spellEnd"/>
      <w:r>
        <w:rPr>
          <w:rFonts w:ascii="Arial" w:eastAsia="Arial" w:hAnsi="Arial" w:cs="Arial"/>
          <w:i/>
          <w:sz w:val="22"/>
          <w:szCs w:val="22"/>
        </w:rPr>
        <w:t>.</w:t>
      </w:r>
    </w:p>
    <w:p w14:paraId="00000075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540"/>
        <w:rPr>
          <w:rFonts w:ascii="Arial" w:eastAsia="Arial" w:hAnsi="Arial" w:cs="Arial"/>
          <w:i/>
          <w:sz w:val="22"/>
          <w:szCs w:val="22"/>
        </w:rPr>
      </w:pPr>
      <w:proofErr w:type="gramStart"/>
      <w:r>
        <w:rPr>
          <w:rFonts w:ascii="Arial" w:eastAsia="Arial" w:hAnsi="Arial" w:cs="Arial"/>
          <w:i/>
          <w:sz w:val="22"/>
          <w:szCs w:val="22"/>
          <w:u w:val="single"/>
        </w:rPr>
        <w:t>Rappel</w:t>
      </w:r>
      <w:r>
        <w:rPr>
          <w:rFonts w:ascii="Arial" w:eastAsia="Arial" w:hAnsi="Arial" w:cs="Arial"/>
          <w:i/>
          <w:sz w:val="22"/>
          <w:szCs w:val="22"/>
        </w:rPr>
        <w:t xml:space="preserve"> :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Les fonds ne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peuvent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être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utilisés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pour les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salaires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du personnel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pour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l’achat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d’aliments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doivent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aboutir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à un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résultat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ayant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un impact direct sur la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communauté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scolaire.</w:t>
      </w:r>
    </w:p>
    <w:p w14:paraId="00000076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0000077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Quel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résultat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espérez-vous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atteindre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recevez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bourse?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Décrivez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brièvement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qui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aideront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atteindre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objectif</w:t>
      </w:r>
      <w:proofErr w:type="spellEnd"/>
      <w:r>
        <w:rPr>
          <w:rFonts w:ascii="Arial" w:eastAsia="Arial" w:hAnsi="Arial" w:cs="Arial"/>
          <w:b/>
          <w:sz w:val="22"/>
          <w:szCs w:val="22"/>
        </w:rPr>
        <w:t>.</w:t>
      </w:r>
    </w:p>
    <w:p w14:paraId="00000078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</w:p>
    <w:p w14:paraId="00000079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b/>
          <w:sz w:val="22"/>
          <w:szCs w:val="22"/>
        </w:rPr>
      </w:pPr>
      <w:proofErr w:type="gramStart"/>
      <w:r>
        <w:rPr>
          <w:rFonts w:ascii="Arial" w:eastAsia="Arial" w:hAnsi="Arial" w:cs="Arial"/>
          <w:i/>
          <w:sz w:val="22"/>
          <w:szCs w:val="22"/>
        </w:rPr>
        <w:t>Conseil :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Comment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aident-elles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école à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offrir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des aliments frais,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sains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culturellement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appropriés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provenant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autant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que possible de sources locales et durables, et</w:t>
      </w:r>
      <w:r>
        <w:rPr>
          <w:rFonts w:ascii="Arial" w:eastAsia="Arial" w:hAnsi="Arial" w:cs="Arial"/>
          <w:i/>
          <w:sz w:val="22"/>
          <w:szCs w:val="22"/>
        </w:rPr>
        <w:t>/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à lancer des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littératie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alimentaire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?</w:t>
      </w:r>
    </w:p>
    <w:p w14:paraId="0000007A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sz w:val="22"/>
          <w:szCs w:val="22"/>
          <w:highlight w:val="yellow"/>
        </w:rPr>
      </w:pPr>
    </w:p>
    <w:p w14:paraId="0000007B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Quel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impact aura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cette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bourse au sein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communauté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scolaire?</w:t>
      </w:r>
    </w:p>
    <w:p w14:paraId="0000007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</w:p>
    <w:p w14:paraId="0000007D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i/>
          <w:sz w:val="22"/>
          <w:szCs w:val="22"/>
        </w:rPr>
      </w:pPr>
      <w:proofErr w:type="gramStart"/>
      <w:r>
        <w:rPr>
          <w:rFonts w:ascii="Arial" w:eastAsia="Arial" w:hAnsi="Arial" w:cs="Arial"/>
          <w:i/>
          <w:sz w:val="22"/>
          <w:szCs w:val="22"/>
        </w:rPr>
        <w:t>Conseil :</w:t>
      </w:r>
      <w:proofErr w:type="gram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Considérez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à quoi un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changement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positif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l’alimentation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dans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milieu aura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l’air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. Comment la bourse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pourra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-t-elle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appuyer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changement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? Comment les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pourront-elles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continuer après le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financement</w:t>
      </w:r>
      <w:proofErr w:type="spellEnd"/>
      <w:r>
        <w:rPr>
          <w:rFonts w:ascii="Arial" w:eastAsia="Arial" w:hAnsi="Arial" w:cs="Arial"/>
          <w:i/>
          <w:sz w:val="22"/>
          <w:szCs w:val="22"/>
        </w:rPr>
        <w:t>?</w:t>
      </w:r>
    </w:p>
    <w:p w14:paraId="0000007E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7F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Comment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efforcerez-vous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</w:t>
      </w:r>
      <w:r>
        <w:rPr>
          <w:rFonts w:ascii="Arial" w:eastAsia="Arial" w:hAnsi="Arial" w:cs="Arial"/>
          <w:b/>
          <w:sz w:val="22"/>
          <w:szCs w:val="22"/>
        </w:rPr>
        <w:t xml:space="preserve">e proposer des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reflétant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diversité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élèves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et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célébrant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des aliments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significatifs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culturellement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appropriés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?</w:t>
      </w:r>
    </w:p>
    <w:p w14:paraId="00000080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ind w:left="360"/>
        <w:rPr>
          <w:rFonts w:ascii="Arial" w:eastAsia="Arial" w:hAnsi="Arial" w:cs="Arial"/>
          <w:b/>
          <w:sz w:val="22"/>
          <w:szCs w:val="22"/>
        </w:rPr>
      </w:pPr>
    </w:p>
    <w:p w14:paraId="00000081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Décrivez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comment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planifie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permettre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élèves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d’avoir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accès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aux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, sans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être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sti</w:t>
      </w:r>
      <w:r>
        <w:rPr>
          <w:rFonts w:ascii="Arial" w:eastAsia="Arial" w:hAnsi="Arial" w:cs="Arial"/>
          <w:b/>
          <w:sz w:val="22"/>
          <w:szCs w:val="22"/>
        </w:rPr>
        <w:t>gmatisés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et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quels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que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soient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leurs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moyens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. </w:t>
      </w:r>
    </w:p>
    <w:p w14:paraId="00000082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color w:val="54472D"/>
          <w:sz w:val="22"/>
          <w:szCs w:val="22"/>
        </w:rPr>
      </w:pPr>
    </w:p>
    <w:p w14:paraId="00000083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i/>
          <w:color w:val="D9711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Partie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2. Aperçu de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environnement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alimentaire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scolaire</w:t>
      </w:r>
    </w:p>
    <w:p w14:paraId="00000084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color w:val="008C82"/>
          <w:sz w:val="22"/>
          <w:szCs w:val="22"/>
        </w:rPr>
      </w:pPr>
    </w:p>
    <w:p w14:paraId="00000085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 a.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dispose-t-elle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d’une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cuisine sur place? </w:t>
      </w:r>
    </w:p>
    <w:p w14:paraId="00000086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Oui</w:t>
      </w:r>
      <w:proofErr w:type="spellEnd"/>
    </w:p>
    <w:p w14:paraId="00000087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Non</w:t>
      </w:r>
    </w:p>
    <w:p w14:paraId="00000088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ind w:left="720"/>
        <w:rPr>
          <w:rFonts w:ascii="Arial" w:eastAsia="Arial" w:hAnsi="Arial" w:cs="Arial"/>
          <w:sz w:val="22"/>
          <w:szCs w:val="22"/>
        </w:rPr>
      </w:pPr>
    </w:p>
    <w:p w14:paraId="00000089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ind w:left="360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b. Si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disposez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d’une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cuisine,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comporte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-t-elle les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équipements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suivants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cocher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choix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qui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s’appliquent</w:t>
      </w:r>
      <w:proofErr w:type="spellEnd"/>
      <w:proofErr w:type="gramStart"/>
      <w:r>
        <w:rPr>
          <w:rFonts w:ascii="Arial" w:eastAsia="Arial" w:hAnsi="Arial" w:cs="Arial"/>
          <w:b/>
          <w:sz w:val="22"/>
          <w:szCs w:val="22"/>
        </w:rPr>
        <w:t>) ?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 </w:t>
      </w:r>
    </w:p>
    <w:p w14:paraId="0000008A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 à 3 </w:t>
      </w:r>
      <w:proofErr w:type="spellStart"/>
      <w:r>
        <w:rPr>
          <w:rFonts w:ascii="Arial" w:eastAsia="Arial" w:hAnsi="Arial" w:cs="Arial"/>
          <w:sz w:val="21"/>
          <w:szCs w:val="21"/>
        </w:rPr>
        <w:t>éviers</w:t>
      </w:r>
      <w:proofErr w:type="spellEnd"/>
    </w:p>
    <w:p w14:paraId="0000008B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Réfrigérateur</w:t>
      </w:r>
      <w:proofErr w:type="spellEnd"/>
    </w:p>
    <w:p w14:paraId="0000008C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Lave-</w:t>
      </w:r>
      <w:proofErr w:type="spellStart"/>
      <w:r>
        <w:rPr>
          <w:rFonts w:ascii="Arial" w:eastAsia="Arial" w:hAnsi="Arial" w:cs="Arial"/>
          <w:sz w:val="21"/>
          <w:szCs w:val="21"/>
        </w:rPr>
        <w:t>vaisselle</w:t>
      </w:r>
      <w:proofErr w:type="spellEnd"/>
    </w:p>
    <w:p w14:paraId="0000008D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Congélateur</w:t>
      </w:r>
      <w:proofErr w:type="spellEnd"/>
    </w:p>
    <w:p w14:paraId="0000008E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Bar à </w:t>
      </w:r>
      <w:proofErr w:type="spellStart"/>
      <w:r>
        <w:rPr>
          <w:rFonts w:ascii="Arial" w:eastAsia="Arial" w:hAnsi="Arial" w:cs="Arial"/>
          <w:sz w:val="21"/>
          <w:szCs w:val="21"/>
        </w:rPr>
        <w:t>salade</w:t>
      </w:r>
      <w:proofErr w:type="spellEnd"/>
    </w:p>
    <w:p w14:paraId="0000008F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Four / </w:t>
      </w:r>
      <w:proofErr w:type="spellStart"/>
      <w:r>
        <w:rPr>
          <w:rFonts w:ascii="Arial" w:eastAsia="Arial" w:hAnsi="Arial" w:cs="Arial"/>
          <w:sz w:val="21"/>
          <w:szCs w:val="21"/>
        </w:rPr>
        <w:t>Poêle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91" w14:textId="62474450" w:rsidR="00206A9F" w:rsidRPr="00016B8B" w:rsidRDefault="00C421BA" w:rsidP="00016B8B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 w:line="288" w:lineRule="auto"/>
        <w:ind w:left="1260" w:hanging="300"/>
        <w:rPr>
          <w:rFonts w:ascii="Arial" w:eastAsia="Arial" w:hAnsi="Arial" w:cs="Arial"/>
          <w:b/>
          <w:sz w:val="22"/>
          <w:szCs w:val="22"/>
        </w:rPr>
      </w:pPr>
      <w:proofErr w:type="spellStart"/>
      <w:r w:rsidRPr="00016B8B">
        <w:rPr>
          <w:rFonts w:ascii="Arial" w:eastAsia="Arial" w:hAnsi="Arial" w:cs="Arial"/>
          <w:sz w:val="21"/>
          <w:szCs w:val="21"/>
        </w:rPr>
        <w:t>Autres</w:t>
      </w:r>
      <w:proofErr w:type="spellEnd"/>
      <w:r w:rsidRPr="00016B8B"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 w:rsidRPr="00016B8B">
        <w:rPr>
          <w:rFonts w:ascii="Arial" w:eastAsia="Arial" w:hAnsi="Arial" w:cs="Arial"/>
          <w:sz w:val="21"/>
          <w:szCs w:val="21"/>
        </w:rPr>
        <w:t>Veuillez</w:t>
      </w:r>
      <w:proofErr w:type="spellEnd"/>
      <w:r w:rsidRPr="00016B8B"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 w:rsidRPr="00016B8B">
        <w:rPr>
          <w:rFonts w:ascii="Arial" w:eastAsia="Arial" w:hAnsi="Arial" w:cs="Arial"/>
          <w:sz w:val="21"/>
          <w:szCs w:val="21"/>
        </w:rPr>
        <w:t>préciser</w:t>
      </w:r>
      <w:proofErr w:type="spellEnd"/>
      <w:r>
        <w:br w:type="page"/>
      </w:r>
    </w:p>
    <w:p w14:paraId="00000092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lastRenderedPageBreak/>
        <w:t>Votre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école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-elle </w:t>
      </w:r>
      <w:proofErr w:type="spellStart"/>
      <w:r>
        <w:rPr>
          <w:rFonts w:ascii="Arial" w:eastAsia="Arial" w:hAnsi="Arial" w:cs="Arial"/>
          <w:b/>
          <w:sz w:val="22"/>
          <w:szCs w:val="22"/>
          <w:u w:val="single"/>
        </w:rPr>
        <w:t>actuellement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impliquée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dans la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réalisation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activités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suivantes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?</w:t>
      </w:r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spellStart"/>
      <w:proofErr w:type="gramStart"/>
      <w:r>
        <w:rPr>
          <w:rFonts w:ascii="Arial" w:eastAsia="Arial" w:hAnsi="Arial" w:cs="Arial"/>
          <w:b/>
          <w:sz w:val="22"/>
          <w:szCs w:val="22"/>
        </w:rPr>
        <w:t>cocher</w:t>
      </w:r>
      <w:proofErr w:type="spellEnd"/>
      <w:proofErr w:type="gram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tous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les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choix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qui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s’appliquent</w:t>
      </w:r>
      <w:proofErr w:type="spellEnd"/>
      <w:r>
        <w:rPr>
          <w:rFonts w:ascii="Arial" w:eastAsia="Arial" w:hAnsi="Arial" w:cs="Arial"/>
          <w:b/>
          <w:sz w:val="22"/>
          <w:szCs w:val="22"/>
        </w:rPr>
        <w:t>)</w:t>
      </w:r>
    </w:p>
    <w:p w14:paraId="00000093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Culture </w:t>
      </w:r>
      <w:proofErr w:type="spellStart"/>
      <w:r>
        <w:rPr>
          <w:rFonts w:ascii="Arial" w:eastAsia="Arial" w:hAnsi="Arial" w:cs="Arial"/>
          <w:sz w:val="21"/>
          <w:szCs w:val="21"/>
        </w:rPr>
        <w:t>d’aliments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jardin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94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Culture </w:t>
      </w:r>
      <w:proofErr w:type="spellStart"/>
      <w:r>
        <w:rPr>
          <w:rFonts w:ascii="Arial" w:eastAsia="Arial" w:hAnsi="Arial" w:cs="Arial"/>
          <w:sz w:val="21"/>
          <w:szCs w:val="21"/>
        </w:rPr>
        <w:t>d’aliments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serre</w:t>
      </w:r>
      <w:proofErr w:type="spellEnd"/>
    </w:p>
    <w:p w14:paraId="00000095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Culture </w:t>
      </w:r>
      <w:proofErr w:type="spellStart"/>
      <w:r>
        <w:rPr>
          <w:rFonts w:ascii="Arial" w:eastAsia="Arial" w:hAnsi="Arial" w:cs="Arial"/>
          <w:sz w:val="21"/>
          <w:szCs w:val="21"/>
        </w:rPr>
        <w:t>d’aliments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Ferme</w:t>
      </w:r>
      <w:proofErr w:type="spellEnd"/>
    </w:p>
    <w:p w14:paraId="00000096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Culture </w:t>
      </w:r>
      <w:proofErr w:type="spellStart"/>
      <w:r>
        <w:rPr>
          <w:rFonts w:ascii="Arial" w:eastAsia="Arial" w:hAnsi="Arial" w:cs="Arial"/>
          <w:sz w:val="21"/>
          <w:szCs w:val="21"/>
        </w:rPr>
        <w:t>d’aliments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Forêt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nourricière</w:t>
      </w:r>
      <w:proofErr w:type="spellEnd"/>
    </w:p>
    <w:p w14:paraId="00000097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Cul</w:t>
      </w:r>
      <w:r>
        <w:rPr>
          <w:rFonts w:ascii="Arial" w:eastAsia="Arial" w:hAnsi="Arial" w:cs="Arial"/>
          <w:sz w:val="21"/>
          <w:szCs w:val="21"/>
        </w:rPr>
        <w:t xml:space="preserve">ture </w:t>
      </w:r>
      <w:proofErr w:type="spellStart"/>
      <w:r>
        <w:rPr>
          <w:rFonts w:ascii="Arial" w:eastAsia="Arial" w:hAnsi="Arial" w:cs="Arial"/>
          <w:sz w:val="21"/>
          <w:szCs w:val="21"/>
        </w:rPr>
        <w:t>d’aliments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À </w:t>
      </w:r>
      <w:proofErr w:type="spellStart"/>
      <w:r>
        <w:rPr>
          <w:rFonts w:ascii="Arial" w:eastAsia="Arial" w:hAnsi="Arial" w:cs="Arial"/>
          <w:sz w:val="21"/>
          <w:szCs w:val="21"/>
        </w:rPr>
        <w:t>l’intérieur</w:t>
      </w:r>
      <w:proofErr w:type="spellEnd"/>
    </w:p>
    <w:p w14:paraId="00000098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Hydroponie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(c. a. d. </w:t>
      </w:r>
      <w:proofErr w:type="spellStart"/>
      <w:r>
        <w:rPr>
          <w:rFonts w:ascii="Arial" w:eastAsia="Arial" w:hAnsi="Arial" w:cs="Arial"/>
          <w:sz w:val="21"/>
          <w:szCs w:val="21"/>
        </w:rPr>
        <w:t>plantes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uniquement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0000099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Aquaponie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(c. a. d. </w:t>
      </w:r>
      <w:proofErr w:type="spellStart"/>
      <w:r>
        <w:rPr>
          <w:rFonts w:ascii="Arial" w:eastAsia="Arial" w:hAnsi="Arial" w:cs="Arial"/>
          <w:sz w:val="21"/>
          <w:szCs w:val="21"/>
        </w:rPr>
        <w:t>plantes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et </w:t>
      </w:r>
      <w:proofErr w:type="spellStart"/>
      <w:r>
        <w:rPr>
          <w:rFonts w:ascii="Arial" w:eastAsia="Arial" w:hAnsi="Arial" w:cs="Arial"/>
          <w:sz w:val="21"/>
          <w:szCs w:val="21"/>
        </w:rPr>
        <w:t>poissons</w:t>
      </w:r>
      <w:proofErr w:type="spellEnd"/>
      <w:r>
        <w:rPr>
          <w:rFonts w:ascii="Arial" w:eastAsia="Arial" w:hAnsi="Arial" w:cs="Arial"/>
          <w:sz w:val="21"/>
          <w:szCs w:val="21"/>
        </w:rPr>
        <w:t>)</w:t>
      </w:r>
    </w:p>
    <w:p w14:paraId="0000009A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Apiculture</w:t>
      </w:r>
    </w:p>
    <w:p w14:paraId="0000009B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Récolte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Terre</w:t>
      </w:r>
    </w:p>
    <w:p w14:paraId="0000009C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Récolte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Eau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9D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Récolte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des </w:t>
      </w:r>
      <w:proofErr w:type="spellStart"/>
      <w:r>
        <w:rPr>
          <w:rFonts w:ascii="Arial" w:eastAsia="Arial" w:hAnsi="Arial" w:cs="Arial"/>
          <w:sz w:val="21"/>
          <w:szCs w:val="21"/>
        </w:rPr>
        <w:t>semences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0000009E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Production </w:t>
      </w:r>
      <w:proofErr w:type="spellStart"/>
      <w:r>
        <w:rPr>
          <w:rFonts w:ascii="Arial" w:eastAsia="Arial" w:hAnsi="Arial" w:cs="Arial"/>
          <w:sz w:val="21"/>
          <w:szCs w:val="21"/>
        </w:rPr>
        <w:t>alimentaire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durable </w:t>
      </w:r>
    </w:p>
    <w:p w14:paraId="0000009F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Cuisine</w:t>
      </w:r>
    </w:p>
    <w:p w14:paraId="000000A0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Mise </w:t>
      </w:r>
      <w:proofErr w:type="spellStart"/>
      <w:r>
        <w:rPr>
          <w:rFonts w:ascii="Arial" w:eastAsia="Arial" w:hAnsi="Arial" w:cs="Arial"/>
          <w:sz w:val="21"/>
          <w:szCs w:val="21"/>
        </w:rPr>
        <w:t>en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conserve</w:t>
      </w:r>
    </w:p>
    <w:p w14:paraId="000000A1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Activités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dégustation</w:t>
      </w:r>
      <w:proofErr w:type="spellEnd"/>
    </w:p>
    <w:p w14:paraId="000000A2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Partage </w:t>
      </w:r>
      <w:proofErr w:type="spellStart"/>
      <w:r>
        <w:rPr>
          <w:rFonts w:ascii="Arial" w:eastAsia="Arial" w:hAnsi="Arial" w:cs="Arial"/>
          <w:sz w:val="21"/>
          <w:szCs w:val="21"/>
        </w:rPr>
        <w:t>d'aliments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culturels</w:t>
      </w:r>
      <w:proofErr w:type="spellEnd"/>
    </w:p>
    <w:p w14:paraId="000000A3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Apprentissage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auprès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producteur</w:t>
      </w:r>
      <w:proofErr w:type="spellEnd"/>
      <w:r>
        <w:rPr>
          <w:rFonts w:ascii="Arial" w:eastAsia="Arial" w:hAnsi="Arial" w:cs="Arial"/>
          <w:sz w:val="21"/>
          <w:szCs w:val="21"/>
        </w:rPr>
        <w:t>(trice)</w:t>
      </w:r>
      <w:proofErr w:type="spellStart"/>
      <w:r>
        <w:rPr>
          <w:rFonts w:ascii="Arial" w:eastAsia="Arial" w:hAnsi="Arial" w:cs="Arial"/>
          <w:sz w:val="21"/>
          <w:szCs w:val="21"/>
        </w:rPr>
        <w:t>s et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distributeur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(trice)s </w:t>
      </w:r>
      <w:proofErr w:type="spellStart"/>
      <w:r>
        <w:rPr>
          <w:rFonts w:ascii="Arial" w:eastAsia="Arial" w:hAnsi="Arial" w:cs="Arial"/>
          <w:sz w:val="21"/>
          <w:szCs w:val="21"/>
        </w:rPr>
        <w:t>locaux</w:t>
      </w:r>
      <w:proofErr w:type="spellEnd"/>
      <w:r>
        <w:rPr>
          <w:rFonts w:ascii="Arial" w:eastAsia="Arial" w:hAnsi="Arial" w:cs="Arial"/>
          <w:sz w:val="21"/>
          <w:szCs w:val="21"/>
        </w:rPr>
        <w:t>(les)</w:t>
      </w:r>
    </w:p>
    <w:p w14:paraId="000000A4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Achat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produits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alimentaires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locaux</w:t>
      </w:r>
      <w:proofErr w:type="spellEnd"/>
    </w:p>
    <w:p w14:paraId="000000A5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Animation de levées de fonds locales</w:t>
      </w:r>
    </w:p>
    <w:p w14:paraId="000000A6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Autres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- </w:t>
      </w:r>
      <w:proofErr w:type="spellStart"/>
      <w:r>
        <w:rPr>
          <w:rFonts w:ascii="Arial" w:eastAsia="Arial" w:hAnsi="Arial" w:cs="Arial"/>
          <w:sz w:val="21"/>
          <w:szCs w:val="21"/>
        </w:rPr>
        <w:t>Veuillez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</w:t>
      </w:r>
      <w:proofErr w:type="spellStart"/>
      <w:r>
        <w:rPr>
          <w:rFonts w:ascii="Arial" w:eastAsia="Arial" w:hAnsi="Arial" w:cs="Arial"/>
          <w:sz w:val="21"/>
          <w:szCs w:val="21"/>
        </w:rPr>
        <w:t>préciser</w:t>
      </w:r>
      <w:proofErr w:type="spellEnd"/>
    </w:p>
    <w:p w14:paraId="000000A7" w14:textId="77777777" w:rsidR="00206A9F" w:rsidRDefault="00C421BA">
      <w:pPr>
        <w:widowControl w:val="0"/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1"/>
          <w:szCs w:val="21"/>
        </w:rPr>
        <w:t>Aucune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de </w:t>
      </w:r>
      <w:proofErr w:type="spellStart"/>
      <w:r>
        <w:rPr>
          <w:rFonts w:ascii="Arial" w:eastAsia="Arial" w:hAnsi="Arial" w:cs="Arial"/>
          <w:sz w:val="21"/>
          <w:szCs w:val="21"/>
        </w:rPr>
        <w:t>ces</w:t>
      </w:r>
      <w:proofErr w:type="spellEnd"/>
      <w:r>
        <w:rPr>
          <w:rFonts w:ascii="Arial" w:eastAsia="Arial" w:hAnsi="Arial" w:cs="Arial"/>
          <w:sz w:val="21"/>
          <w:szCs w:val="21"/>
        </w:rPr>
        <w:t xml:space="preserve"> opti</w:t>
      </w:r>
      <w:r>
        <w:rPr>
          <w:rFonts w:ascii="Arial" w:eastAsia="Arial" w:hAnsi="Arial" w:cs="Arial"/>
          <w:sz w:val="21"/>
          <w:szCs w:val="21"/>
        </w:rPr>
        <w:t>ons</w:t>
      </w:r>
    </w:p>
    <w:p w14:paraId="000000A8" w14:textId="77777777" w:rsidR="00206A9F" w:rsidRDefault="00206A9F">
      <w:pPr>
        <w:spacing w:line="276" w:lineRule="auto"/>
        <w:rPr>
          <w:rFonts w:ascii="Arial" w:eastAsia="Arial" w:hAnsi="Arial" w:cs="Arial"/>
          <w:sz w:val="20"/>
          <w:szCs w:val="20"/>
        </w:rPr>
      </w:pPr>
    </w:p>
    <w:p w14:paraId="000000A9" w14:textId="77777777" w:rsidR="00206A9F" w:rsidRDefault="00C421BA">
      <w:pPr>
        <w:numPr>
          <w:ilvl w:val="0"/>
          <w:numId w:val="4"/>
        </w:numPr>
        <w:spacing w:line="276" w:lineRule="auto"/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Offrez-vous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repas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à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vos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élèves</w:t>
      </w:r>
      <w:proofErr w:type="spellEnd"/>
      <w:r>
        <w:rPr>
          <w:rFonts w:ascii="Arial" w:eastAsia="Arial" w:hAnsi="Arial" w:cs="Arial"/>
          <w:b/>
          <w:sz w:val="22"/>
          <w:szCs w:val="22"/>
        </w:rPr>
        <w:t>?</w:t>
      </w:r>
    </w:p>
    <w:p w14:paraId="000000AA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déjeuners</w:t>
      </w:r>
    </w:p>
    <w:p w14:paraId="000000AB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collations</w:t>
      </w:r>
    </w:p>
    <w:p w14:paraId="000000AC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dîners</w:t>
      </w:r>
      <w:proofErr w:type="spellEnd"/>
    </w:p>
    <w:p w14:paraId="000000AD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bar à </w:t>
      </w:r>
      <w:proofErr w:type="spellStart"/>
      <w:r>
        <w:rPr>
          <w:rFonts w:ascii="Arial" w:eastAsia="Arial" w:hAnsi="Arial" w:cs="Arial"/>
          <w:sz w:val="22"/>
          <w:szCs w:val="22"/>
        </w:rPr>
        <w:t>salade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AE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repas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après </w:t>
      </w:r>
      <w:proofErr w:type="spellStart"/>
      <w:r>
        <w:rPr>
          <w:rFonts w:ascii="Arial" w:eastAsia="Arial" w:hAnsi="Arial" w:cs="Arial"/>
          <w:sz w:val="22"/>
          <w:szCs w:val="22"/>
        </w:rPr>
        <w:t>l’école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00000AF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boîte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lunch</w:t>
      </w:r>
    </w:p>
    <w:p w14:paraId="000000B0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Programme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Sac à dos</w:t>
      </w:r>
    </w:p>
    <w:p w14:paraId="000000B1" w14:textId="77777777" w:rsidR="00206A9F" w:rsidRDefault="00C421BA">
      <w:pPr>
        <w:widowControl w:val="0"/>
        <w:numPr>
          <w:ilvl w:val="2"/>
          <w:numId w:val="6"/>
        </w:num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before="40"/>
        <w:ind w:left="1260" w:hanging="300"/>
        <w:rPr>
          <w:color w:val="000000"/>
          <w:sz w:val="21"/>
          <w:szCs w:val="21"/>
        </w:rPr>
      </w:pPr>
      <w:proofErr w:type="spellStart"/>
      <w:r>
        <w:rPr>
          <w:rFonts w:ascii="Arial" w:eastAsia="Arial" w:hAnsi="Arial" w:cs="Arial"/>
          <w:sz w:val="22"/>
          <w:szCs w:val="22"/>
        </w:rPr>
        <w:t>Autres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Arial" w:hAnsi="Arial" w:cs="Arial"/>
          <w:sz w:val="22"/>
          <w:szCs w:val="22"/>
        </w:rPr>
        <w:t>Veuillez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préciser</w:t>
      </w:r>
      <w:proofErr w:type="spellEnd"/>
    </w:p>
    <w:p w14:paraId="000000B2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b/>
          <w:sz w:val="22"/>
          <w:szCs w:val="22"/>
        </w:rPr>
      </w:pPr>
    </w:p>
    <w:p w14:paraId="000000B3" w14:textId="77777777" w:rsidR="00206A9F" w:rsidRDefault="00C421BA">
      <w:pPr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10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sz w:val="22"/>
          <w:szCs w:val="22"/>
        </w:rPr>
      </w:pPr>
      <w:proofErr w:type="spellStart"/>
      <w:r>
        <w:rPr>
          <w:rFonts w:ascii="Arial" w:eastAsia="Arial" w:hAnsi="Arial" w:cs="Arial"/>
          <w:b/>
          <w:sz w:val="22"/>
          <w:szCs w:val="22"/>
        </w:rPr>
        <w:t>Souhaitez-vous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partager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sz w:val="22"/>
          <w:szCs w:val="22"/>
        </w:rPr>
        <w:t>autre</w:t>
      </w:r>
      <w:proofErr w:type="spellEnd"/>
      <w:r>
        <w:rPr>
          <w:rFonts w:ascii="Arial" w:eastAsia="Arial" w:hAnsi="Arial" w:cs="Arial"/>
          <w:b/>
          <w:sz w:val="22"/>
          <w:szCs w:val="22"/>
        </w:rPr>
        <w:t xml:space="preserve"> chose avec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nous ?</w:t>
      </w:r>
      <w:proofErr w:type="gramEnd"/>
    </w:p>
    <w:p w14:paraId="000000B4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008C82"/>
          <w:sz w:val="22"/>
          <w:szCs w:val="22"/>
        </w:rPr>
      </w:pPr>
    </w:p>
    <w:p w14:paraId="000000B5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b/>
          <w:color w:val="D9711C"/>
          <w:sz w:val="22"/>
          <w:szCs w:val="22"/>
        </w:rPr>
      </w:pP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Confirmez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b/>
          <w:color w:val="D9711C"/>
          <w:sz w:val="22"/>
          <w:szCs w:val="22"/>
        </w:rPr>
        <w:t>dépôt</w:t>
      </w:r>
      <w:proofErr w:type="spellEnd"/>
      <w:r>
        <w:rPr>
          <w:rFonts w:ascii="Arial" w:eastAsia="Arial" w:hAnsi="Arial" w:cs="Arial"/>
          <w:b/>
          <w:color w:val="D9711C"/>
          <w:sz w:val="22"/>
          <w:szCs w:val="22"/>
        </w:rPr>
        <w:t xml:space="preserve"> de candidature:</w:t>
      </w:r>
    </w:p>
    <w:p w14:paraId="000000B6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color w:val="008C82"/>
          <w:sz w:val="22"/>
          <w:szCs w:val="22"/>
        </w:rPr>
      </w:pPr>
    </w:p>
    <w:p w14:paraId="000000B7" w14:textId="77777777" w:rsidR="00206A9F" w:rsidRDefault="00C421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**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devez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compléter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cette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section pour que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candidature </w:t>
      </w:r>
      <w:proofErr w:type="spellStart"/>
      <w:r>
        <w:rPr>
          <w:rFonts w:ascii="Arial" w:eastAsia="Arial" w:hAnsi="Arial" w:cs="Arial"/>
          <w:i/>
          <w:sz w:val="22"/>
          <w:szCs w:val="22"/>
        </w:rPr>
        <w:t>soit</w:t>
      </w:r>
      <w:proofErr w:type="spellEnd"/>
      <w:r>
        <w:rPr>
          <w:rFonts w:ascii="Arial" w:eastAsia="Arial" w:hAnsi="Arial" w:cs="Arial"/>
          <w:i/>
          <w:sz w:val="22"/>
          <w:szCs w:val="22"/>
        </w:rPr>
        <w:t xml:space="preserve"> admissible. </w:t>
      </w:r>
    </w:p>
    <w:p w14:paraId="000000B8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p w14:paraId="000000B9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 Je </w:t>
      </w:r>
      <w:proofErr w:type="spellStart"/>
      <w:r>
        <w:rPr>
          <w:rFonts w:ascii="Arial" w:eastAsia="Arial" w:hAnsi="Arial" w:cs="Arial"/>
          <w:sz w:val="22"/>
          <w:szCs w:val="22"/>
        </w:rPr>
        <w:t>confirme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la candidature </w:t>
      </w:r>
      <w:proofErr w:type="spellStart"/>
      <w:r>
        <w:rPr>
          <w:rFonts w:ascii="Arial" w:eastAsia="Arial" w:hAnsi="Arial" w:cs="Arial"/>
          <w:sz w:val="22"/>
          <w:szCs w:val="22"/>
        </w:rPr>
        <w:t>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complète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selon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les directives de la bourse.</w:t>
      </w:r>
    </w:p>
    <w:p w14:paraId="000000BA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000000BB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____ Je </w:t>
      </w:r>
      <w:proofErr w:type="spellStart"/>
      <w:r>
        <w:rPr>
          <w:rFonts w:ascii="Arial" w:eastAsia="Arial" w:hAnsi="Arial" w:cs="Arial"/>
          <w:sz w:val="22"/>
          <w:szCs w:val="22"/>
        </w:rPr>
        <w:t>confirme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la </w:t>
      </w:r>
      <w:proofErr w:type="spellStart"/>
      <w:r>
        <w:rPr>
          <w:rFonts w:ascii="Arial" w:eastAsia="Arial" w:hAnsi="Arial" w:cs="Arial"/>
          <w:sz w:val="22"/>
          <w:szCs w:val="22"/>
        </w:rPr>
        <w:t>personne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la direction </w:t>
      </w:r>
      <w:proofErr w:type="spellStart"/>
      <w:r>
        <w:rPr>
          <w:rFonts w:ascii="Arial" w:eastAsia="Arial" w:hAnsi="Arial" w:cs="Arial"/>
          <w:sz w:val="22"/>
          <w:szCs w:val="22"/>
        </w:rPr>
        <w:t>ou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la direction </w:t>
      </w:r>
      <w:proofErr w:type="spellStart"/>
      <w:r>
        <w:rPr>
          <w:rFonts w:ascii="Arial" w:eastAsia="Arial" w:hAnsi="Arial" w:cs="Arial"/>
          <w:sz w:val="22"/>
          <w:szCs w:val="22"/>
        </w:rPr>
        <w:t>adjointe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fait </w:t>
      </w:r>
      <w:proofErr w:type="spellStart"/>
      <w:r>
        <w:rPr>
          <w:rFonts w:ascii="Arial" w:eastAsia="Arial" w:hAnsi="Arial" w:cs="Arial"/>
          <w:sz w:val="22"/>
          <w:szCs w:val="22"/>
        </w:rPr>
        <w:t>parti</w:t>
      </w:r>
      <w:r>
        <w:rPr>
          <w:rFonts w:ascii="Arial" w:eastAsia="Arial" w:hAnsi="Arial" w:cs="Arial"/>
          <w:sz w:val="22"/>
          <w:szCs w:val="22"/>
        </w:rPr>
        <w:t>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intégrante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sz w:val="22"/>
          <w:szCs w:val="22"/>
        </w:rPr>
        <w:t>dépôt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candidature et </w:t>
      </w:r>
      <w:proofErr w:type="spellStart"/>
      <w:r>
        <w:rPr>
          <w:rFonts w:ascii="Arial" w:eastAsia="Arial" w:hAnsi="Arial" w:cs="Arial"/>
          <w:sz w:val="22"/>
          <w:szCs w:val="22"/>
        </w:rPr>
        <w:t>appuie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cette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initiative.</w:t>
      </w:r>
    </w:p>
    <w:p w14:paraId="000000BC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</w:p>
    <w:p w14:paraId="000000BD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Nom de la </w:t>
      </w:r>
      <w:proofErr w:type="spellStart"/>
      <w:r>
        <w:rPr>
          <w:rFonts w:ascii="Arial" w:eastAsia="Arial" w:hAnsi="Arial" w:cs="Arial"/>
          <w:sz w:val="22"/>
          <w:szCs w:val="22"/>
        </w:rPr>
        <w:t>personne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complétant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le </w:t>
      </w:r>
      <w:proofErr w:type="spellStart"/>
      <w:r>
        <w:rPr>
          <w:rFonts w:ascii="Arial" w:eastAsia="Arial" w:hAnsi="Arial" w:cs="Arial"/>
          <w:sz w:val="22"/>
          <w:szCs w:val="22"/>
        </w:rPr>
        <w:t>formulaire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__________________</w:t>
      </w:r>
    </w:p>
    <w:p w14:paraId="000000BE" w14:textId="77777777" w:rsidR="00206A9F" w:rsidRDefault="00C421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Après </w:t>
      </w:r>
      <w:proofErr w:type="spellStart"/>
      <w:r>
        <w:rPr>
          <w:rFonts w:ascii="Arial" w:eastAsia="Arial" w:hAnsi="Arial" w:cs="Arial"/>
          <w:sz w:val="22"/>
          <w:szCs w:val="22"/>
        </w:rPr>
        <w:t>avoir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soumis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formulaire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attendez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que la page « Succès » </w:t>
      </w:r>
      <w:proofErr w:type="spellStart"/>
      <w:r>
        <w:rPr>
          <w:rFonts w:ascii="Arial" w:eastAsia="Arial" w:hAnsi="Arial" w:cs="Arial"/>
          <w:sz w:val="22"/>
          <w:szCs w:val="22"/>
        </w:rPr>
        <w:t>s'affiche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</w:t>
      </w:r>
      <w:proofErr w:type="spellStart"/>
      <w:r>
        <w:rPr>
          <w:rFonts w:ascii="Arial" w:eastAsia="Arial" w:hAnsi="Arial" w:cs="Arial"/>
          <w:sz w:val="22"/>
          <w:szCs w:val="22"/>
        </w:rPr>
        <w:t>C'est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la confirmation que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demande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 bien </w:t>
      </w:r>
      <w:proofErr w:type="spellStart"/>
      <w:r>
        <w:rPr>
          <w:rFonts w:ascii="Arial" w:eastAsia="Arial" w:hAnsi="Arial" w:cs="Arial"/>
          <w:sz w:val="22"/>
          <w:szCs w:val="22"/>
        </w:rPr>
        <w:t>été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reçue. Nous </w:t>
      </w:r>
      <w:proofErr w:type="spellStart"/>
      <w:r>
        <w:rPr>
          <w:rFonts w:ascii="Arial" w:eastAsia="Arial" w:hAnsi="Arial" w:cs="Arial"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recommandons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conserver </w:t>
      </w:r>
      <w:proofErr w:type="spellStart"/>
      <w:r>
        <w:rPr>
          <w:rFonts w:ascii="Arial" w:eastAsia="Arial" w:hAnsi="Arial" w:cs="Arial"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copie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sz w:val="22"/>
          <w:szCs w:val="22"/>
        </w:rPr>
        <w:t>votre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formulaire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complété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pour </w:t>
      </w:r>
      <w:proofErr w:type="spellStart"/>
      <w:r>
        <w:rPr>
          <w:rFonts w:ascii="Arial" w:eastAsia="Arial" w:hAnsi="Arial" w:cs="Arial"/>
          <w:sz w:val="22"/>
          <w:szCs w:val="22"/>
        </w:rPr>
        <w:t>vos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dossiers. Si </w:t>
      </w:r>
      <w:proofErr w:type="spellStart"/>
      <w:r>
        <w:rPr>
          <w:rFonts w:ascii="Arial" w:eastAsia="Arial" w:hAnsi="Arial" w:cs="Arial"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souhaitez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obtenir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une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copie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du </w:t>
      </w:r>
      <w:proofErr w:type="spellStart"/>
      <w:r>
        <w:rPr>
          <w:rFonts w:ascii="Arial" w:eastAsia="Arial" w:hAnsi="Arial" w:cs="Arial"/>
          <w:sz w:val="22"/>
          <w:szCs w:val="22"/>
        </w:rPr>
        <w:t>formulaire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ligne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vous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pouvez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faire la </w:t>
      </w:r>
      <w:proofErr w:type="spellStart"/>
      <w:r>
        <w:rPr>
          <w:rFonts w:ascii="Arial" w:eastAsia="Arial" w:hAnsi="Arial" w:cs="Arial"/>
          <w:sz w:val="22"/>
          <w:szCs w:val="22"/>
        </w:rPr>
        <w:t>demande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envoyant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un </w:t>
      </w:r>
      <w:proofErr w:type="spellStart"/>
      <w:r>
        <w:rPr>
          <w:rFonts w:ascii="Arial" w:eastAsia="Arial" w:hAnsi="Arial" w:cs="Arial"/>
          <w:sz w:val="22"/>
          <w:szCs w:val="22"/>
        </w:rPr>
        <w:t>courriel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à </w:t>
      </w:r>
      <w:hyperlink r:id="rId14">
        <w:r>
          <w:rPr>
            <w:rFonts w:ascii="Arial" w:eastAsia="Arial" w:hAnsi="Arial" w:cs="Arial"/>
            <w:color w:val="7B9A02"/>
            <w:sz w:val="22"/>
            <w:szCs w:val="22"/>
            <w:u w:val="single"/>
          </w:rPr>
          <w:t>grants@farmtocafeteriacanada.ca</w:t>
        </w:r>
      </w:hyperlink>
      <w:r>
        <w:rPr>
          <w:rFonts w:ascii="Arial" w:eastAsia="Arial" w:hAnsi="Arial" w:cs="Arial"/>
          <w:sz w:val="22"/>
          <w:szCs w:val="22"/>
        </w:rPr>
        <w:t>.</w:t>
      </w:r>
    </w:p>
    <w:p w14:paraId="000000BF" w14:textId="77777777" w:rsidR="00206A9F" w:rsidRDefault="00206A9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="Arial" w:eastAsia="Arial" w:hAnsi="Arial" w:cs="Arial"/>
          <w:sz w:val="22"/>
          <w:szCs w:val="22"/>
        </w:rPr>
      </w:pPr>
    </w:p>
    <w:sectPr w:rsidR="00206A9F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850" w:right="1440" w:bottom="1134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9E3A" w14:textId="77777777" w:rsidR="00C421BA" w:rsidRDefault="00C421BA">
      <w:r>
        <w:separator/>
      </w:r>
    </w:p>
  </w:endnote>
  <w:endnote w:type="continuationSeparator" w:id="0">
    <w:p w14:paraId="59155E4B" w14:textId="77777777" w:rsidR="00C421BA" w:rsidRDefault="00C42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1" w14:textId="77777777" w:rsidR="00206A9F" w:rsidRDefault="00206A9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center"/>
      <w:rPr>
        <w:rFonts w:ascii="Arial" w:eastAsia="Arial" w:hAnsi="Arial" w:cs="Arial"/>
        <w:i/>
        <w:color w:val="54472D"/>
        <w:sz w:val="22"/>
        <w:szCs w:val="22"/>
      </w:rPr>
    </w:pPr>
  </w:p>
  <w:p w14:paraId="000000D2" w14:textId="7CB45F15" w:rsidR="00206A9F" w:rsidRDefault="00C421BA">
    <w:pPr>
      <w:tabs>
        <w:tab w:val="right" w:pos="9020"/>
      </w:tabs>
      <w:jc w:val="center"/>
      <w:rPr>
        <w:rFonts w:ascii="Calibri" w:eastAsia="Calibri" w:hAnsi="Calibri" w:cs="Calibri"/>
        <w:sz w:val="20"/>
        <w:szCs w:val="20"/>
      </w:rPr>
    </w:pPr>
    <w:r>
      <w:rPr>
        <w:rFonts w:ascii="Arial" w:eastAsia="Arial" w:hAnsi="Arial" w:cs="Arial"/>
        <w:i/>
        <w:sz w:val="20"/>
        <w:szCs w:val="20"/>
      </w:rPr>
      <w:t xml:space="preserve">Ceci est un modèle </w:t>
    </w:r>
    <w:r>
      <w:rPr>
        <w:i/>
        <w:sz w:val="20"/>
        <w:szCs w:val="20"/>
      </w:rPr>
      <w:t xml:space="preserve">– </w:t>
    </w:r>
    <w:r>
      <w:rPr>
        <w:rFonts w:ascii="Arial" w:eastAsia="Arial" w:hAnsi="Arial" w:cs="Arial"/>
        <w:i/>
        <w:sz w:val="20"/>
        <w:szCs w:val="20"/>
      </w:rPr>
      <w:t xml:space="preserve">veuillez envoyer votre demande en utilisant le </w:t>
    </w:r>
    <w:r>
      <w:rPr>
        <w:rFonts w:ascii="Arial" w:eastAsia="Arial" w:hAnsi="Arial" w:cs="Arial"/>
        <w:i/>
        <w:color w:val="7B9A02"/>
        <w:sz w:val="20"/>
        <w:szCs w:val="20"/>
        <w:shd w:val="clear" w:color="auto" w:fill="FFF2CC"/>
      </w:rPr>
      <w:t>formulaire en ligne.</w:t>
    </w:r>
    <w:r>
      <w:rPr>
        <w:rFonts w:ascii="Arial" w:eastAsia="Arial" w:hAnsi="Arial" w:cs="Arial"/>
        <w:i/>
        <w:color w:val="54472D"/>
        <w:sz w:val="20"/>
        <w:szCs w:val="20"/>
        <w:shd w:val="clear" w:color="auto" w:fill="FFF2CC"/>
      </w:rPr>
      <w:t xml:space="preserve">                           </w:t>
    </w: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016B8B">
      <w:rPr>
        <w:rFonts w:ascii="Calibri" w:eastAsia="Calibri" w:hAnsi="Calibri" w:cs="Calibri"/>
        <w:noProof/>
        <w:color w:val="000000"/>
        <w:sz w:val="20"/>
        <w:szCs w:val="20"/>
      </w:rPr>
      <w:t>1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D0" w14:textId="77777777" w:rsidR="00206A9F" w:rsidRDefault="00C421BA">
    <w:pPr>
      <w:tabs>
        <w:tab w:val="right" w:pos="9020"/>
      </w:tabs>
      <w:jc w:val="center"/>
      <w:rPr>
        <w:sz w:val="22"/>
        <w:szCs w:val="22"/>
      </w:rPr>
    </w:pPr>
    <w:r>
      <w:rPr>
        <w:rFonts w:ascii="Arial" w:eastAsia="Arial" w:hAnsi="Arial" w:cs="Arial"/>
        <w:i/>
        <w:sz w:val="20"/>
        <w:szCs w:val="20"/>
      </w:rPr>
      <w:t xml:space="preserve">Ceci est un modèle </w:t>
    </w:r>
    <w:r>
      <w:rPr>
        <w:i/>
        <w:sz w:val="20"/>
        <w:szCs w:val="20"/>
      </w:rPr>
      <w:t xml:space="preserve">– </w:t>
    </w:r>
    <w:r>
      <w:rPr>
        <w:rFonts w:ascii="Arial" w:eastAsia="Arial" w:hAnsi="Arial" w:cs="Arial"/>
        <w:i/>
        <w:sz w:val="20"/>
        <w:szCs w:val="20"/>
      </w:rPr>
      <w:t xml:space="preserve">veuillez envoyer votre demande en utilisant </w:t>
    </w:r>
    <w:hyperlink r:id="rId1">
      <w:r>
        <w:rPr>
          <w:rFonts w:ascii="Arial" w:eastAsia="Arial" w:hAnsi="Arial" w:cs="Arial"/>
          <w:i/>
          <w:color w:val="7B9A02"/>
          <w:sz w:val="20"/>
          <w:szCs w:val="20"/>
          <w:u w:val="single"/>
        </w:rPr>
        <w:t>le formulaire en ligne.</w:t>
      </w:r>
    </w:hyperlink>
    <w:r>
      <w:rPr>
        <w:rFonts w:ascii="Arial" w:eastAsia="Arial" w:hAnsi="Arial" w:cs="Arial"/>
        <w:i/>
        <w:sz w:val="22"/>
        <w:szCs w:val="22"/>
      </w:rPr>
      <w:t xml:space="preserve"> </w:t>
    </w: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>
      <w:rPr>
        <w:rFonts w:ascii="Arial" w:eastAsia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9BEF4" w14:textId="77777777" w:rsidR="00C421BA" w:rsidRDefault="00C421BA">
      <w:r>
        <w:separator/>
      </w:r>
    </w:p>
  </w:footnote>
  <w:footnote w:type="continuationSeparator" w:id="0">
    <w:p w14:paraId="02915E24" w14:textId="77777777" w:rsidR="00C421BA" w:rsidRDefault="00C42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E" w14:textId="77777777" w:rsidR="00206A9F" w:rsidRDefault="00C421BA">
    <w:pPr>
      <w:tabs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pacing w:line="288" w:lineRule="auto"/>
      <w:ind w:left="560"/>
      <w:rPr>
        <w:rFonts w:ascii="Arial" w:eastAsia="Arial" w:hAnsi="Arial" w:cs="Arial"/>
        <w:color w:val="54472D"/>
      </w:rPr>
    </w:pPr>
    <w:r>
      <w:rPr>
        <w:noProof/>
      </w:rPr>
      <w:drawing>
        <wp:anchor distT="114300" distB="114300" distL="114300" distR="114300" simplePos="0" relativeHeight="251658240" behindDoc="1" locked="0" layoutInCell="1" hidden="0" allowOverlap="1">
          <wp:simplePos x="0" y="0"/>
          <wp:positionH relativeFrom="column">
            <wp:posOffset>-1247774</wp:posOffset>
          </wp:positionH>
          <wp:positionV relativeFrom="paragraph">
            <wp:posOffset>-95249</wp:posOffset>
          </wp:positionV>
          <wp:extent cx="8443008" cy="201600"/>
          <wp:effectExtent l="0" t="0" r="0" b="0"/>
          <wp:wrapNone/>
          <wp:docPr id="10737418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51108"/>
                  <a:stretch>
                    <a:fillRect/>
                  </a:stretch>
                </pic:blipFill>
                <pic:spPr>
                  <a:xfrm>
                    <a:off x="0" y="0"/>
                    <a:ext cx="8443008" cy="201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CF" w14:textId="77777777" w:rsidR="00206A9F" w:rsidRDefault="00206A9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Arial" w:eastAsia="Arial" w:hAnsi="Arial" w:cs="Arial"/>
        <w:color w:val="54472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D" w14:textId="77777777" w:rsidR="00206A9F" w:rsidRDefault="00206A9F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6C"/>
    <w:multiLevelType w:val="multilevel"/>
    <w:tmpl w:val="DCF0A04E"/>
    <w:lvl w:ilvl="0">
      <w:numFmt w:val="decimal"/>
      <w:lvlText w:val="%1."/>
      <w:lvlJc w:val="left"/>
      <w:pPr>
        <w:ind w:left="560" w:hanging="200"/>
      </w:pPr>
      <w:rPr>
        <w:rFonts w:ascii="Times" w:eastAsia="Times" w:hAnsi="Times" w:cs="Times"/>
        <w:b/>
        <w:color w:val="54472D"/>
        <w:sz w:val="24"/>
        <w:szCs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383" w:hanging="302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0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2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54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26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498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0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23" w:hanging="303"/>
      </w:pPr>
      <w:rPr>
        <w:rFonts w:ascii="Arial" w:eastAsia="Arial" w:hAnsi="Arial" w:cs="Arial"/>
        <w:color w:val="54472D"/>
        <w:sz w:val="22"/>
        <w:szCs w:val="22"/>
        <w:u w:val="none"/>
        <w:vertAlign w:val="baseline"/>
      </w:rPr>
    </w:lvl>
  </w:abstractNum>
  <w:abstractNum w:abstractNumId="1" w15:restartNumberingAfterBreak="0">
    <w:nsid w:val="096C1707"/>
    <w:multiLevelType w:val="multilevel"/>
    <w:tmpl w:val="4390543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6D45F1F"/>
    <w:multiLevelType w:val="multilevel"/>
    <w:tmpl w:val="F4D2CBF6"/>
    <w:lvl w:ilvl="0">
      <w:start w:val="1"/>
      <w:numFmt w:val="decimal"/>
      <w:lvlText w:val="%1."/>
      <w:lvlJc w:val="left"/>
      <w:pPr>
        <w:ind w:left="611" w:hanging="611"/>
      </w:pPr>
      <w:rPr>
        <w:rFonts w:ascii="Arial Bold" w:eastAsia="Arial Bold" w:hAnsi="Arial Bold" w:cs="Arial Bold"/>
        <w:color w:val="54472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3" w:hanging="302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12" w:hanging="248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2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4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72" w:hanging="248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8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0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32" w:hanging="247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</w:abstractNum>
  <w:abstractNum w:abstractNumId="3" w15:restartNumberingAfterBreak="0">
    <w:nsid w:val="34107F64"/>
    <w:multiLevelType w:val="multilevel"/>
    <w:tmpl w:val="D280066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560126D5"/>
    <w:multiLevelType w:val="multilevel"/>
    <w:tmpl w:val="CC9C3C14"/>
    <w:lvl w:ilvl="0">
      <w:start w:val="1"/>
      <w:numFmt w:val="decimal"/>
      <w:lvlText w:val="%1."/>
      <w:lvlJc w:val="left"/>
      <w:pPr>
        <w:ind w:left="611" w:hanging="611"/>
      </w:pPr>
      <w:rPr>
        <w:rFonts w:ascii="Arial Bold" w:eastAsia="Arial Bold" w:hAnsi="Arial Bold" w:cs="Arial Bold"/>
        <w:color w:val="54472D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383" w:hanging="302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12" w:hanging="248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2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54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272" w:hanging="248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98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03" w:hanging="303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32" w:hanging="247"/>
      </w:pPr>
      <w:rPr>
        <w:rFonts w:ascii="Arial Bold" w:eastAsia="Arial Bold" w:hAnsi="Arial Bold" w:cs="Arial Bold"/>
        <w:color w:val="54472D"/>
        <w:sz w:val="22"/>
        <w:szCs w:val="22"/>
        <w:u w:val="none"/>
        <w:vertAlign w:val="baseline"/>
      </w:rPr>
    </w:lvl>
  </w:abstractNum>
  <w:abstractNum w:abstractNumId="5" w15:restartNumberingAfterBreak="0">
    <w:nsid w:val="5E5652A3"/>
    <w:multiLevelType w:val="multilevel"/>
    <w:tmpl w:val="1DB61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A9F"/>
    <w:rsid w:val="00016B8B"/>
    <w:rsid w:val="00206A9F"/>
    <w:rsid w:val="00C4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E6EC16-08D5-4EA4-B694-6535DF62A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rFonts w:ascii="Times" w:eastAsia="Times" w:hAnsi="Times" w:cs="Times"/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Arial Unicode MS" w:cs="Arial Unicode MS"/>
      <w:color w:val="000000"/>
    </w:rPr>
  </w:style>
  <w:style w:type="paragraph" w:customStyle="1" w:styleId="BodyA">
    <w:name w:val="Body A"/>
    <w:pPr>
      <w:pBdr>
        <w:top w:val="nil"/>
        <w:left w:val="nil"/>
        <w:bottom w:val="nil"/>
        <w:right w:val="nil"/>
      </w:pBdr>
    </w:pPr>
    <w:rPr>
      <w:rFonts w:eastAsia="Arial Unicode MS" w:hAnsi="Arial Unicode MS" w:cs="Arial Unicode MS"/>
      <w:color w:val="000000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Arial" w:eastAsia="Arial" w:hAnsi="Arial" w:cs="Arial"/>
      <w:i/>
      <w:iCs/>
      <w:color w:val="1154CC"/>
      <w:sz w:val="22"/>
      <w:szCs w:val="22"/>
      <w:u w:val="single" w:color="54472D"/>
      <w:lang w:val="en-US"/>
    </w:rPr>
  </w:style>
  <w:style w:type="character" w:customStyle="1" w:styleId="Hyperlink1">
    <w:name w:val="Hyperlink.1"/>
    <w:basedOn w:val="None"/>
    <w:rPr>
      <w:rFonts w:ascii="Arial" w:eastAsia="Arial" w:hAnsi="Arial" w:cs="Arial"/>
      <w:color w:val="1154CC"/>
      <w:sz w:val="22"/>
      <w:szCs w:val="22"/>
      <w:u w:val="single" w:color="54472D"/>
      <w:lang w:val="en-US"/>
    </w:rPr>
  </w:style>
  <w:style w:type="character" w:customStyle="1" w:styleId="Hyperlink2">
    <w:name w:val="Hyperlink.2"/>
    <w:basedOn w:val="None"/>
    <w:rPr>
      <w:rFonts w:ascii="Arial" w:eastAsia="Arial" w:hAnsi="Arial" w:cs="Arial"/>
      <w:color w:val="54472D"/>
      <w:sz w:val="24"/>
      <w:szCs w:val="24"/>
      <w:u w:val="single" w:color="000000"/>
      <w:lang w:val="en-US"/>
    </w:rPr>
  </w:style>
  <w:style w:type="numbering" w:customStyle="1" w:styleId="List0">
    <w:name w:val="List 0"/>
    <w:basedOn w:val="ImportedStyle1"/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</w:style>
  <w:style w:type="numbering" w:customStyle="1" w:styleId="ImportedStyle2">
    <w:name w:val="Imported Style 2"/>
  </w:style>
  <w:style w:type="character" w:customStyle="1" w:styleId="Hyperlink3">
    <w:name w:val="Hyperlink.3"/>
    <w:basedOn w:val="None"/>
    <w:rPr>
      <w:rFonts w:ascii="Arial" w:eastAsia="Arial" w:hAnsi="Arial" w:cs="Arial"/>
      <w:color w:val="1154CC"/>
      <w:sz w:val="22"/>
      <w:szCs w:val="22"/>
      <w:u w:val="single" w:color="54472D"/>
      <w:lang w:val="en-US"/>
    </w:rPr>
  </w:style>
  <w:style w:type="character" w:customStyle="1" w:styleId="Link">
    <w:name w:val="Link"/>
    <w:rPr>
      <w:u w:val="single"/>
    </w:rPr>
  </w:style>
  <w:style w:type="character" w:customStyle="1" w:styleId="Hyperlink4">
    <w:name w:val="Hyperlink.4"/>
    <w:basedOn w:val="Link"/>
    <w:rPr>
      <w:sz w:val="22"/>
      <w:szCs w:val="22"/>
      <w:u w:val="single"/>
    </w:rPr>
  </w:style>
  <w:style w:type="numbering" w:customStyle="1" w:styleId="List21">
    <w:name w:val="List 21"/>
    <w:basedOn w:val="ImportedStyle3"/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</w:style>
  <w:style w:type="numbering" w:customStyle="1" w:styleId="ImportedStyle12">
    <w:name w:val="Imported Style 12"/>
  </w:style>
  <w:style w:type="numbering" w:customStyle="1" w:styleId="List12">
    <w:name w:val="List 12"/>
    <w:basedOn w:val="ImportedStyle13"/>
  </w:style>
  <w:style w:type="numbering" w:customStyle="1" w:styleId="ImportedStyle13">
    <w:name w:val="Imported Style 13"/>
  </w:style>
  <w:style w:type="character" w:customStyle="1" w:styleId="Hyperlink5">
    <w:name w:val="Hyperlink.5"/>
    <w:basedOn w:val="None"/>
    <w:rPr>
      <w:rFonts w:ascii="Arial" w:eastAsia="Arial" w:hAnsi="Arial" w:cs="Arial"/>
      <w:color w:val="54472D"/>
      <w:sz w:val="22"/>
      <w:szCs w:val="22"/>
      <w:u w:val="single" w:color="54472D"/>
      <w:lang w:val="en-US"/>
    </w:rPr>
  </w:style>
  <w:style w:type="numbering" w:customStyle="1" w:styleId="List13">
    <w:name w:val="List 13"/>
    <w:basedOn w:val="ImportedStyle14"/>
  </w:style>
  <w:style w:type="numbering" w:customStyle="1" w:styleId="ImportedStyle14">
    <w:name w:val="Imported Style 14"/>
  </w:style>
  <w:style w:type="numbering" w:customStyle="1" w:styleId="List14">
    <w:name w:val="List 14"/>
    <w:basedOn w:val="ImportedStyle15"/>
  </w:style>
  <w:style w:type="numbering" w:customStyle="1" w:styleId="ImportedStyle15">
    <w:name w:val="Imported Style 15"/>
  </w:style>
  <w:style w:type="numbering" w:customStyle="1" w:styleId="List15">
    <w:name w:val="List 15"/>
    <w:basedOn w:val="ImportedStyle16"/>
  </w:style>
  <w:style w:type="numbering" w:customStyle="1" w:styleId="ImportedStyle16">
    <w:name w:val="Imported Style 16"/>
  </w:style>
  <w:style w:type="numbering" w:customStyle="1" w:styleId="List16">
    <w:name w:val="List 16"/>
    <w:basedOn w:val="ImportedStyle17"/>
  </w:style>
  <w:style w:type="numbering" w:customStyle="1" w:styleId="ImportedStyle17">
    <w:name w:val="Imported Style 17"/>
  </w:style>
  <w:style w:type="numbering" w:customStyle="1" w:styleId="List17">
    <w:name w:val="List 17"/>
    <w:basedOn w:val="ImportedStyle18"/>
  </w:style>
  <w:style w:type="numbering" w:customStyle="1" w:styleId="ImportedStyle18">
    <w:name w:val="Imported Style 18"/>
  </w:style>
  <w:style w:type="numbering" w:customStyle="1" w:styleId="List18">
    <w:name w:val="List 18"/>
    <w:basedOn w:val="ImportedStyle19"/>
  </w:style>
  <w:style w:type="numbering" w:customStyle="1" w:styleId="ImportedStyle19">
    <w:name w:val="Imported Style 19"/>
  </w:style>
  <w:style w:type="numbering" w:customStyle="1" w:styleId="List19">
    <w:name w:val="List 19"/>
    <w:basedOn w:val="ImportedStyle20"/>
  </w:style>
  <w:style w:type="numbering" w:customStyle="1" w:styleId="ImportedStyle20">
    <w:name w:val="Imported Style 20"/>
  </w:style>
  <w:style w:type="numbering" w:customStyle="1" w:styleId="List20">
    <w:name w:val="List 20"/>
    <w:basedOn w:val="ImportedStyle21"/>
  </w:style>
  <w:style w:type="numbering" w:customStyle="1" w:styleId="ImportedStyle21">
    <w:name w:val="Imported Style 21"/>
  </w:style>
  <w:style w:type="numbering" w:customStyle="1" w:styleId="List210">
    <w:name w:val="List 21"/>
    <w:basedOn w:val="ImportedStyle22"/>
  </w:style>
  <w:style w:type="numbering" w:customStyle="1" w:styleId="ImportedStyle22">
    <w:name w:val="Imported Style 22"/>
  </w:style>
  <w:style w:type="numbering" w:customStyle="1" w:styleId="List22">
    <w:name w:val="List 22"/>
    <w:basedOn w:val="ImportedStyle23"/>
  </w:style>
  <w:style w:type="numbering" w:customStyle="1" w:styleId="ImportedStyle23">
    <w:name w:val="Imported Style 23"/>
  </w:style>
  <w:style w:type="numbering" w:customStyle="1" w:styleId="List23">
    <w:name w:val="List 23"/>
    <w:basedOn w:val="ImportedStyle24"/>
  </w:style>
  <w:style w:type="numbering" w:customStyle="1" w:styleId="ImportedStyle24">
    <w:name w:val="Imported Style 24"/>
  </w:style>
  <w:style w:type="numbering" w:customStyle="1" w:styleId="List24">
    <w:name w:val="List 24"/>
    <w:basedOn w:val="ImportedStyle25"/>
  </w:style>
  <w:style w:type="numbering" w:customStyle="1" w:styleId="ImportedStyle25">
    <w:name w:val="Imported Style 25"/>
  </w:style>
  <w:style w:type="numbering" w:customStyle="1" w:styleId="List25">
    <w:name w:val="List 25"/>
    <w:basedOn w:val="ImportedStyle26"/>
  </w:style>
  <w:style w:type="numbering" w:customStyle="1" w:styleId="ImportedStyle26">
    <w:name w:val="Imported Style 26"/>
  </w:style>
  <w:style w:type="numbering" w:customStyle="1" w:styleId="List26">
    <w:name w:val="List 26"/>
    <w:basedOn w:val="ImportedStyle27"/>
  </w:style>
  <w:style w:type="numbering" w:customStyle="1" w:styleId="ImportedStyle27">
    <w:name w:val="Imported Style 27"/>
  </w:style>
  <w:style w:type="numbering" w:customStyle="1" w:styleId="List27">
    <w:name w:val="List 27"/>
    <w:basedOn w:val="ImportedStyle28"/>
  </w:style>
  <w:style w:type="numbering" w:customStyle="1" w:styleId="ImportedStyle28">
    <w:name w:val="Imported Style 28"/>
  </w:style>
  <w:style w:type="numbering" w:customStyle="1" w:styleId="List28">
    <w:name w:val="List 28"/>
    <w:basedOn w:val="ImportedStyle29"/>
  </w:style>
  <w:style w:type="numbering" w:customStyle="1" w:styleId="ImportedStyle29">
    <w:name w:val="Imported Style 29"/>
  </w:style>
  <w:style w:type="numbering" w:customStyle="1" w:styleId="List29">
    <w:name w:val="List 29"/>
    <w:basedOn w:val="ImportedStyle30"/>
  </w:style>
  <w:style w:type="numbering" w:customStyle="1" w:styleId="ImportedStyle30">
    <w:name w:val="Imported Style 30"/>
  </w:style>
  <w:style w:type="numbering" w:customStyle="1" w:styleId="List30">
    <w:name w:val="List 30"/>
    <w:basedOn w:val="ImportedStyle31"/>
  </w:style>
  <w:style w:type="numbering" w:customStyle="1" w:styleId="ImportedStyle31">
    <w:name w:val="Imported Style 31"/>
  </w:style>
  <w:style w:type="numbering" w:customStyle="1" w:styleId="List310">
    <w:name w:val="List 31"/>
    <w:basedOn w:val="ImportedStyle32"/>
  </w:style>
  <w:style w:type="numbering" w:customStyle="1" w:styleId="ImportedStyle32">
    <w:name w:val="Imported Style 32"/>
  </w:style>
  <w:style w:type="numbering" w:customStyle="1" w:styleId="List32">
    <w:name w:val="List 32"/>
    <w:basedOn w:val="ImportedStyle33"/>
  </w:style>
  <w:style w:type="numbering" w:customStyle="1" w:styleId="ImportedStyle33">
    <w:name w:val="Imported Style 33"/>
  </w:style>
  <w:style w:type="numbering" w:customStyle="1" w:styleId="List33">
    <w:name w:val="List 33"/>
    <w:basedOn w:val="ImportedStyle34"/>
  </w:style>
  <w:style w:type="numbering" w:customStyle="1" w:styleId="ImportedStyle34">
    <w:name w:val="Imported Style 34"/>
  </w:style>
  <w:style w:type="numbering" w:customStyle="1" w:styleId="List34">
    <w:name w:val="List 34"/>
    <w:basedOn w:val="ImportedStyle35"/>
  </w:style>
  <w:style w:type="numbering" w:customStyle="1" w:styleId="ImportedStyle35">
    <w:name w:val="Imported Style 35"/>
  </w:style>
  <w:style w:type="numbering" w:customStyle="1" w:styleId="List35">
    <w:name w:val="List 35"/>
    <w:basedOn w:val="ImportedStyle36"/>
  </w:style>
  <w:style w:type="numbering" w:customStyle="1" w:styleId="ImportedStyle36">
    <w:name w:val="Imported Style 36"/>
  </w:style>
  <w:style w:type="numbering" w:customStyle="1" w:styleId="List36">
    <w:name w:val="List 36"/>
    <w:basedOn w:val="ImportedStyle37"/>
  </w:style>
  <w:style w:type="numbering" w:customStyle="1" w:styleId="ImportedStyle37">
    <w:name w:val="Imported Style 37"/>
  </w:style>
  <w:style w:type="character" w:customStyle="1" w:styleId="Hyperlink6">
    <w:name w:val="Hyperlink.6"/>
    <w:basedOn w:val="Link"/>
    <w:rPr>
      <w:rFonts w:ascii="Arial" w:eastAsia="Arial" w:hAnsi="Arial" w:cs="Arial"/>
      <w:i/>
      <w:iCs/>
      <w:color w:val="1154CC"/>
      <w:sz w:val="22"/>
      <w:szCs w:val="22"/>
      <w:u w:val="single"/>
    </w:rPr>
  </w:style>
  <w:style w:type="numbering" w:customStyle="1" w:styleId="List37">
    <w:name w:val="List 37"/>
    <w:basedOn w:val="ImportedStyle38"/>
  </w:style>
  <w:style w:type="numbering" w:customStyle="1" w:styleId="ImportedStyle38">
    <w:name w:val="Imported Style 38"/>
  </w:style>
  <w:style w:type="numbering" w:customStyle="1" w:styleId="List38">
    <w:name w:val="List 38"/>
    <w:basedOn w:val="ImportedStyle39"/>
  </w:style>
  <w:style w:type="numbering" w:customStyle="1" w:styleId="ImportedStyle39">
    <w:name w:val="Imported Style 39"/>
  </w:style>
  <w:style w:type="numbering" w:customStyle="1" w:styleId="List39">
    <w:name w:val="List 39"/>
    <w:basedOn w:val="ImportedStyle40"/>
  </w:style>
  <w:style w:type="numbering" w:customStyle="1" w:styleId="ImportedStyle40">
    <w:name w:val="Imported Style 40"/>
  </w:style>
  <w:style w:type="numbering" w:customStyle="1" w:styleId="List40">
    <w:name w:val="List 40"/>
    <w:basedOn w:val="ImportedStyle41"/>
  </w:style>
  <w:style w:type="numbering" w:customStyle="1" w:styleId="ImportedStyle41">
    <w:name w:val="Imported Style 41"/>
  </w:style>
  <w:style w:type="numbering" w:customStyle="1" w:styleId="List410">
    <w:name w:val="List 41"/>
    <w:basedOn w:val="ImportedStyle42"/>
  </w:style>
  <w:style w:type="numbering" w:customStyle="1" w:styleId="ImportedStyle42">
    <w:name w:val="Imported Style 42"/>
  </w:style>
  <w:style w:type="numbering" w:customStyle="1" w:styleId="List42">
    <w:name w:val="List 42"/>
    <w:basedOn w:val="ImportedStyle43"/>
  </w:style>
  <w:style w:type="numbering" w:customStyle="1" w:styleId="ImportedStyle43">
    <w:name w:val="Imported Style 43"/>
  </w:style>
  <w:style w:type="numbering" w:customStyle="1" w:styleId="List43">
    <w:name w:val="List 43"/>
    <w:basedOn w:val="ImportedStyle44"/>
  </w:style>
  <w:style w:type="numbering" w:customStyle="1" w:styleId="ImportedStyle44">
    <w:name w:val="Imported Style 44"/>
  </w:style>
  <w:style w:type="numbering" w:customStyle="1" w:styleId="List44">
    <w:name w:val="List 44"/>
    <w:basedOn w:val="ImportedStyle45"/>
  </w:style>
  <w:style w:type="numbering" w:customStyle="1" w:styleId="ImportedStyle45">
    <w:name w:val="Imported Style 45"/>
  </w:style>
  <w:style w:type="numbering" w:customStyle="1" w:styleId="List45">
    <w:name w:val="List 45"/>
    <w:basedOn w:val="ImportedStyle46"/>
  </w:style>
  <w:style w:type="numbering" w:customStyle="1" w:styleId="ImportedStyle46">
    <w:name w:val="Imported Style 46"/>
  </w:style>
  <w:style w:type="numbering" w:customStyle="1" w:styleId="List46">
    <w:name w:val="List 46"/>
    <w:basedOn w:val="ImportedStyle47"/>
  </w:style>
  <w:style w:type="numbering" w:customStyle="1" w:styleId="ImportedStyle47">
    <w:name w:val="Imported Style 47"/>
  </w:style>
  <w:style w:type="numbering" w:customStyle="1" w:styleId="List47">
    <w:name w:val="List 47"/>
    <w:basedOn w:val="ImportedStyle48"/>
  </w:style>
  <w:style w:type="numbering" w:customStyle="1" w:styleId="ImportedStyle48">
    <w:name w:val="Imported Style 48"/>
  </w:style>
  <w:style w:type="numbering" w:customStyle="1" w:styleId="List48">
    <w:name w:val="List 48"/>
    <w:basedOn w:val="ImportedStyle49"/>
  </w:style>
  <w:style w:type="numbering" w:customStyle="1" w:styleId="ImportedStyle49">
    <w:name w:val="Imported Style 49"/>
  </w:style>
  <w:style w:type="numbering" w:customStyle="1" w:styleId="List49">
    <w:name w:val="List 49"/>
    <w:basedOn w:val="ImportedStyle50"/>
  </w:style>
  <w:style w:type="numbering" w:customStyle="1" w:styleId="ImportedStyle50">
    <w:name w:val="Imported Style 50"/>
  </w:style>
  <w:style w:type="numbering" w:customStyle="1" w:styleId="List50">
    <w:name w:val="List 50"/>
    <w:basedOn w:val="ImportedStyle51"/>
  </w:style>
  <w:style w:type="numbering" w:customStyle="1" w:styleId="ImportedStyle51">
    <w:name w:val="Imported Style 51"/>
  </w:style>
  <w:style w:type="numbering" w:customStyle="1" w:styleId="List510">
    <w:name w:val="List 51"/>
    <w:basedOn w:val="ImportedStyle52"/>
  </w:style>
  <w:style w:type="numbering" w:customStyle="1" w:styleId="ImportedStyle52">
    <w:name w:val="Imported Style 52"/>
  </w:style>
  <w:style w:type="numbering" w:customStyle="1" w:styleId="List52">
    <w:name w:val="List 52"/>
    <w:basedOn w:val="ImportedStyle53"/>
  </w:style>
  <w:style w:type="numbering" w:customStyle="1" w:styleId="ImportedStyle53">
    <w:name w:val="Imported Style 53"/>
  </w:style>
  <w:style w:type="numbering" w:customStyle="1" w:styleId="List53">
    <w:name w:val="List 53"/>
    <w:basedOn w:val="ImportedStyle54"/>
  </w:style>
  <w:style w:type="numbering" w:customStyle="1" w:styleId="ImportedStyle54">
    <w:name w:val="Imported Style 54"/>
  </w:style>
  <w:style w:type="numbering" w:customStyle="1" w:styleId="List54">
    <w:name w:val="List 54"/>
    <w:basedOn w:val="ImportedStyle55"/>
  </w:style>
  <w:style w:type="numbering" w:customStyle="1" w:styleId="ImportedStyle55">
    <w:name w:val="Imported Style 55"/>
  </w:style>
  <w:style w:type="numbering" w:customStyle="1" w:styleId="List55">
    <w:name w:val="List 55"/>
    <w:basedOn w:val="ImportedStyle56"/>
  </w:style>
  <w:style w:type="numbering" w:customStyle="1" w:styleId="ImportedStyle56">
    <w:name w:val="Imported Style 56"/>
  </w:style>
  <w:style w:type="numbering" w:customStyle="1" w:styleId="List56">
    <w:name w:val="List 56"/>
    <w:basedOn w:val="ImportedStyle57"/>
  </w:style>
  <w:style w:type="numbering" w:customStyle="1" w:styleId="ImportedStyle57">
    <w:name w:val="Imported Style 57"/>
  </w:style>
  <w:style w:type="numbering" w:customStyle="1" w:styleId="List57">
    <w:name w:val="List 57"/>
    <w:basedOn w:val="ImportedStyle58"/>
  </w:style>
  <w:style w:type="numbering" w:customStyle="1" w:styleId="ImportedStyle58">
    <w:name w:val="Imported Style 58"/>
  </w:style>
  <w:style w:type="numbering" w:customStyle="1" w:styleId="List58">
    <w:name w:val="List 58"/>
    <w:basedOn w:val="ImportedStyle59"/>
  </w:style>
  <w:style w:type="numbering" w:customStyle="1" w:styleId="ImportedStyle59">
    <w:name w:val="Imported Style 59"/>
  </w:style>
  <w:style w:type="numbering" w:customStyle="1" w:styleId="List59">
    <w:name w:val="List 59"/>
    <w:basedOn w:val="ImportedStyle60"/>
  </w:style>
  <w:style w:type="numbering" w:customStyle="1" w:styleId="ImportedStyle60">
    <w:name w:val="Imported Style 60"/>
  </w:style>
  <w:style w:type="numbering" w:customStyle="1" w:styleId="List60">
    <w:name w:val="List 60"/>
    <w:basedOn w:val="ImportedStyle61"/>
  </w:style>
  <w:style w:type="numbering" w:customStyle="1" w:styleId="ImportedStyle61">
    <w:name w:val="Imported Style 61"/>
  </w:style>
  <w:style w:type="numbering" w:customStyle="1" w:styleId="List61">
    <w:name w:val="List 61"/>
    <w:basedOn w:val="ImportedStyle62"/>
  </w:style>
  <w:style w:type="numbering" w:customStyle="1" w:styleId="ImportedStyle62">
    <w:name w:val="Imported Style 62"/>
  </w:style>
  <w:style w:type="numbering" w:customStyle="1" w:styleId="List62">
    <w:name w:val="List 62"/>
    <w:basedOn w:val="ImportedStyle63"/>
  </w:style>
  <w:style w:type="numbering" w:customStyle="1" w:styleId="ImportedStyle63">
    <w:name w:val="Imported Style 63"/>
  </w:style>
  <w:style w:type="numbering" w:customStyle="1" w:styleId="List63">
    <w:name w:val="List 63"/>
    <w:basedOn w:val="ImportedStyle64"/>
  </w:style>
  <w:style w:type="numbering" w:customStyle="1" w:styleId="ImportedStyle64">
    <w:name w:val="Imported Style 64"/>
  </w:style>
  <w:style w:type="character" w:customStyle="1" w:styleId="Hyperlink7">
    <w:name w:val="Hyperlink.7"/>
    <w:basedOn w:val="Link"/>
    <w:rPr>
      <w:rFonts w:ascii="Arial" w:eastAsia="Arial" w:hAnsi="Arial" w:cs="Arial"/>
      <w:color w:val="1154CC"/>
      <w:sz w:val="22"/>
      <w:szCs w:val="22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grants@farmtocafeteriacanada.ca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-can.keela.co/2024-nourish-to-flourish-fr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meeting/register/tZcrc--grDgvH9QqdDEl-u4H9mqFp78QGAb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sustainontario.com/custom/uploads/2024/07/Se-nourrir-pour-s%E2%80%99%C3%A9panouir-Directives-2024-FR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-can.keela.co/2024-nourish-to-flourish-fr" TargetMode="External"/><Relationship Id="rId14" Type="http://schemas.openxmlformats.org/officeDocument/2006/relationships/hyperlink" Target="mailto:grants@farmtocafeteriacanada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-can.keela.co/2023-dig-in-seed-grant-application-fr-v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SQwjdX9Rtiz57o8nx2qT5MCAYA==">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7010</Characters>
  <Application>Microsoft Office Word</Application>
  <DocSecurity>0</DocSecurity>
  <Lines>58</Lines>
  <Paragraphs>16</Paragraphs>
  <ScaleCrop>false</ScaleCrop>
  <Company/>
  <LinksUpToDate>false</LinksUpToDate>
  <CharactersWithSpaces>8223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Carolyn</dc:creator>
  <cp:lastModifiedBy>Carolyn Webb</cp:lastModifiedBy>
  <cp:revision>2</cp:revision>
  <dcterms:created xsi:type="dcterms:W3CDTF">2024-08-06T21:16:00Z</dcterms:created>
  <dcterms:modified xsi:type="dcterms:W3CDTF">2024-08-06T21:16:00Z</dcterms:modified>
</cp:coreProperties>
</file>